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863D7" w14:textId="53421173" w:rsidR="008945AE" w:rsidRDefault="00476E37" w:rsidP="00476E37">
      <w:pPr>
        <w:jc w:val="center"/>
        <w:rPr>
          <w:rFonts w:ascii="HelveticaNeue LT 45 Light" w:hAnsi="HelveticaNeue LT 45 Light"/>
          <w:b/>
          <w:sz w:val="28"/>
          <w:szCs w:val="28"/>
        </w:rPr>
      </w:pPr>
      <w:r>
        <w:rPr>
          <w:rFonts w:ascii="HelveticaNeue LT 45 Light" w:hAnsi="HelveticaNeue LT 45 Light"/>
          <w:b/>
          <w:sz w:val="28"/>
        </w:rPr>
        <w:t>PROCESSUS DE REMPLACEMENT DE PERMIS D’EXPLOITATION DE COMMERCE (DE BASE)</w:t>
      </w:r>
    </w:p>
    <w:p w14:paraId="28A43A73" w14:textId="7677E5D8" w:rsidR="007C0700" w:rsidRPr="00DB4A5B" w:rsidRDefault="007C0700" w:rsidP="00476E37">
      <w:pPr>
        <w:jc w:val="center"/>
        <w:rPr>
          <w:rFonts w:ascii="HelveticaNeue LT 45 Light" w:hAnsi="HelveticaNeue LT 45 Light"/>
          <w:b/>
          <w:sz w:val="28"/>
          <w:szCs w:val="28"/>
        </w:rPr>
      </w:pPr>
      <w:r>
        <w:rPr>
          <w:rFonts w:ascii="HelveticaNeue LT 45 Light" w:hAnsi="HelveticaNeue LT 45 Light"/>
          <w:b/>
          <w:sz w:val="28"/>
        </w:rPr>
        <w:t>PARC NATIONAL DE LA PÉNINSULE-BRUCE</w:t>
      </w:r>
    </w:p>
    <w:p w14:paraId="4F8B0D5D" w14:textId="55E0CBFA" w:rsidR="002B1B58" w:rsidRPr="00DB4A5B" w:rsidRDefault="00380CCD">
      <w:pPr>
        <w:rPr>
          <w:rFonts w:ascii="Georgia" w:hAnsi="Georgia"/>
          <w:sz w:val="20"/>
          <w:szCs w:val="20"/>
        </w:rPr>
      </w:pPr>
      <w:r>
        <w:rPr>
          <w:rFonts w:ascii="Georgia" w:hAnsi="Georgia"/>
          <w:sz w:val="20"/>
        </w:rPr>
        <w:t>Bonjour</w:t>
      </w:r>
      <w:r w:rsidR="002B1B58">
        <w:rPr>
          <w:rFonts w:ascii="Georgia" w:hAnsi="Georgia"/>
          <w:sz w:val="20"/>
        </w:rPr>
        <w:t>,</w:t>
      </w:r>
    </w:p>
    <w:p w14:paraId="248C95F5" w14:textId="2BFE0C84" w:rsidR="002B1B58" w:rsidRPr="00DB4A5B" w:rsidRDefault="002B1B58">
      <w:pPr>
        <w:rPr>
          <w:rFonts w:ascii="Georgia" w:hAnsi="Georgia"/>
          <w:sz w:val="20"/>
          <w:szCs w:val="20"/>
        </w:rPr>
      </w:pPr>
      <w:r>
        <w:rPr>
          <w:rFonts w:ascii="Georgia" w:hAnsi="Georgia"/>
          <w:sz w:val="20"/>
        </w:rPr>
        <w:t>Vous trouverez ci-joint votre trousse de permis d’exploitation pour l’exercice 2022-2023. Ce permis a été préparé selon les mêmes modalités que le permis qui vous a été délivré pour l’exercice 2020-2021. S’il n’y a aucun changement à vos activités commerciales, vous n’êtes pas tenu de remplir un formulaire de demande. En revanche, vous devez fournir tous les renseignements requis dans la « </w:t>
      </w:r>
      <w:r>
        <w:rPr>
          <w:rFonts w:ascii="Georgia" w:hAnsi="Georgia"/>
          <w:b/>
          <w:i/>
          <w:sz w:val="20"/>
        </w:rPr>
        <w:t>Liste de vérification des documents</w:t>
      </w:r>
      <w:r>
        <w:rPr>
          <w:rFonts w:ascii="Georgia" w:hAnsi="Georgia"/>
          <w:sz w:val="20"/>
        </w:rPr>
        <w:t> » ci-jointe pour valider votre permis.</w:t>
      </w:r>
    </w:p>
    <w:p w14:paraId="4061A46E" w14:textId="62D8D267" w:rsidR="00C77B20" w:rsidRPr="00DB4A5B" w:rsidRDefault="00C77B20" w:rsidP="00C77B20">
      <w:pPr>
        <w:rPr>
          <w:rFonts w:ascii="Georgia" w:hAnsi="Georgia"/>
          <w:sz w:val="20"/>
          <w:szCs w:val="20"/>
        </w:rPr>
      </w:pPr>
      <w:r>
        <w:rPr>
          <w:rFonts w:ascii="Georgia" w:hAnsi="Georgia"/>
          <w:sz w:val="20"/>
        </w:rPr>
        <w:t>Si l’une ou l’autre des situations suivantes s’applique à vous, vous devez présenter une nouvelle « </w:t>
      </w:r>
      <w:r>
        <w:rPr>
          <w:rFonts w:ascii="Georgia" w:hAnsi="Georgia"/>
          <w:b/>
          <w:sz w:val="20"/>
        </w:rPr>
        <w:t>Demande de permis d’exploitation de commerce</w:t>
      </w:r>
      <w:r>
        <w:rPr>
          <w:rFonts w:ascii="Georgia" w:hAnsi="Georgia"/>
          <w:sz w:val="20"/>
        </w:rPr>
        <w:t xml:space="preserve"> ». </w:t>
      </w:r>
      <w:r w:rsidR="00380CCD">
        <w:rPr>
          <w:rFonts w:ascii="Georgia" w:hAnsi="Georgia"/>
          <w:sz w:val="20"/>
          <w:szCs w:val="20"/>
        </w:rPr>
        <w:t>Veuillez communiquer avec le soussigné afin d’obtenir les formulaires appropriés</w:t>
      </w:r>
      <w:r>
        <w:rPr>
          <w:rFonts w:ascii="Georgia" w:hAnsi="Georgia"/>
          <w:sz w:val="20"/>
        </w:rPr>
        <w:t>.</w:t>
      </w:r>
    </w:p>
    <w:p w14:paraId="7CEDF449" w14:textId="546B90EC" w:rsidR="005E76B5" w:rsidRPr="00DB4A5B" w:rsidRDefault="005E76B5" w:rsidP="005E76B5">
      <w:pPr>
        <w:pStyle w:val="ListParagraph"/>
        <w:numPr>
          <w:ilvl w:val="0"/>
          <w:numId w:val="1"/>
        </w:numPr>
        <w:rPr>
          <w:rFonts w:ascii="Georgia" w:hAnsi="Georgia"/>
          <w:sz w:val="20"/>
          <w:szCs w:val="20"/>
        </w:rPr>
      </w:pPr>
      <w:r>
        <w:rPr>
          <w:rFonts w:ascii="Georgia" w:hAnsi="Georgia"/>
          <w:sz w:val="20"/>
        </w:rPr>
        <w:t>Changement de nom ou d</w:t>
      </w:r>
      <w:r w:rsidR="00380CCD">
        <w:rPr>
          <w:rFonts w:ascii="Georgia" w:hAnsi="Georgia"/>
          <w:sz w:val="20"/>
        </w:rPr>
        <w:t>’emplacement</w:t>
      </w:r>
    </w:p>
    <w:p w14:paraId="4FC19D0A" w14:textId="468951BF" w:rsidR="005E76B5" w:rsidRPr="00DB4A5B" w:rsidRDefault="00A560E5" w:rsidP="005E76B5">
      <w:pPr>
        <w:pStyle w:val="ListParagraph"/>
        <w:numPr>
          <w:ilvl w:val="0"/>
          <w:numId w:val="1"/>
        </w:numPr>
        <w:rPr>
          <w:rFonts w:ascii="Georgia" w:hAnsi="Georgia"/>
          <w:sz w:val="20"/>
          <w:szCs w:val="20"/>
        </w:rPr>
      </w:pPr>
      <w:r>
        <w:rPr>
          <w:rFonts w:ascii="Georgia" w:hAnsi="Georgia"/>
          <w:sz w:val="20"/>
        </w:rPr>
        <w:t>Vente ou transfert de l’entreprise</w:t>
      </w:r>
    </w:p>
    <w:p w14:paraId="51B260AC" w14:textId="55212DDE" w:rsidR="005E76B5" w:rsidRPr="00DB4A5B" w:rsidRDefault="00380CCD" w:rsidP="005E76B5">
      <w:pPr>
        <w:pStyle w:val="ListParagraph"/>
        <w:numPr>
          <w:ilvl w:val="0"/>
          <w:numId w:val="1"/>
        </w:numPr>
        <w:rPr>
          <w:rFonts w:ascii="Georgia" w:hAnsi="Georgia"/>
          <w:sz w:val="20"/>
          <w:szCs w:val="20"/>
        </w:rPr>
      </w:pPr>
      <w:r>
        <w:rPr>
          <w:rFonts w:ascii="Georgia" w:hAnsi="Georgia"/>
          <w:sz w:val="20"/>
        </w:rPr>
        <w:t>Modification de</w:t>
      </w:r>
      <w:r w:rsidR="005E76B5">
        <w:rPr>
          <w:rFonts w:ascii="Georgia" w:hAnsi="Georgia"/>
          <w:sz w:val="20"/>
        </w:rPr>
        <w:t xml:space="preserve"> la nature de</w:t>
      </w:r>
      <w:r>
        <w:rPr>
          <w:rFonts w:ascii="Georgia" w:hAnsi="Georgia"/>
          <w:sz w:val="20"/>
        </w:rPr>
        <w:t xml:space="preserve"> vos activités</w:t>
      </w:r>
    </w:p>
    <w:p w14:paraId="433390BC" w14:textId="77777777" w:rsidR="005E76B5" w:rsidRPr="00DB4A5B" w:rsidRDefault="005E76B5" w:rsidP="005E76B5">
      <w:pPr>
        <w:pStyle w:val="ListParagraph"/>
        <w:numPr>
          <w:ilvl w:val="0"/>
          <w:numId w:val="1"/>
        </w:numPr>
        <w:rPr>
          <w:rFonts w:ascii="Georgia" w:hAnsi="Georgia"/>
          <w:sz w:val="20"/>
          <w:szCs w:val="20"/>
        </w:rPr>
      </w:pPr>
      <w:r>
        <w:rPr>
          <w:rFonts w:ascii="Georgia" w:hAnsi="Georgia"/>
          <w:sz w:val="20"/>
        </w:rPr>
        <w:t>Services ou activités supplémentaires par rapport à un permis déjà approuvé</w:t>
      </w:r>
    </w:p>
    <w:p w14:paraId="2C444581" w14:textId="74E99036" w:rsidR="005E76B5" w:rsidRPr="00DB4A5B" w:rsidRDefault="005C6036" w:rsidP="005E76B5">
      <w:pPr>
        <w:rPr>
          <w:rFonts w:ascii="Georgia" w:hAnsi="Georgia"/>
          <w:sz w:val="20"/>
          <w:szCs w:val="20"/>
        </w:rPr>
      </w:pPr>
      <w:proofErr w:type="spellStart"/>
      <w:r>
        <w:rPr>
          <w:rFonts w:ascii="Georgia" w:hAnsi="Georgia"/>
          <w:sz w:val="20"/>
        </w:rPr>
        <w:t>Veuillez vous</w:t>
      </w:r>
      <w:proofErr w:type="spellEnd"/>
      <w:r>
        <w:rPr>
          <w:rFonts w:ascii="Georgia" w:hAnsi="Georgia"/>
          <w:sz w:val="20"/>
        </w:rPr>
        <w:t xml:space="preserve"> reporter à la « Liste de vérification des documents » ci-jointe. Vous devez remplir cette liste et nous la retourner, accompagnée des documents requis et du paiement des droits applicables. À la réception de ces renseignements, votre permis d’exploitation de commerce sera signé par le directeur du parc. Une copie vous sera remise pour vos dossiers. Rappel : votre permis d’exploitation n’est valide que lorsque les renseignements requis auront été fournis, les droits payés et le permis signé par le directeur du parc.</w:t>
      </w:r>
    </w:p>
    <w:p w14:paraId="522B2B19" w14:textId="1AECB464" w:rsidR="00323B6E" w:rsidRPr="00A82BAA" w:rsidRDefault="00323B6E" w:rsidP="00323B6E">
      <w:pPr>
        <w:rPr>
          <w:rFonts w:ascii="Georgia" w:hAnsi="Georgia"/>
          <w:sz w:val="20"/>
          <w:szCs w:val="20"/>
        </w:rPr>
      </w:pPr>
      <w:r>
        <w:rPr>
          <w:rFonts w:ascii="Georgia" w:hAnsi="Georgia"/>
          <w:sz w:val="20"/>
        </w:rPr>
        <w:t>Rappelez-vous que votre permis doit être affiché de manière visible à l’endroit où se déroulent les activités de l’entreprise.</w:t>
      </w:r>
    </w:p>
    <w:p w14:paraId="5EC41FA2" w14:textId="4A9D3B71" w:rsidR="005A59A9" w:rsidRPr="00A82BAA" w:rsidRDefault="005A59A9" w:rsidP="005A59A9">
      <w:pPr>
        <w:rPr>
          <w:rFonts w:ascii="Georgia" w:hAnsi="Georgia"/>
          <w:sz w:val="20"/>
          <w:szCs w:val="20"/>
        </w:rPr>
      </w:pPr>
      <w:r>
        <w:rPr>
          <w:rFonts w:ascii="Georgia" w:hAnsi="Georgia"/>
          <w:sz w:val="20"/>
        </w:rPr>
        <w:t xml:space="preserve">Si vous avez des questions ou des préoccupations relativement aux pièces jointes, n’hésitez pas à </w:t>
      </w:r>
      <w:r w:rsidR="00380CCD">
        <w:rPr>
          <w:rFonts w:ascii="Georgia" w:hAnsi="Georgia"/>
          <w:sz w:val="20"/>
        </w:rPr>
        <w:t>communiquer avec le personnel du</w:t>
      </w:r>
      <w:r>
        <w:rPr>
          <w:rFonts w:ascii="Georgia" w:hAnsi="Georgia"/>
          <w:sz w:val="20"/>
        </w:rPr>
        <w:t xml:space="preserve"> parc en mentionnant que votre requête porte sur une « demande de permis d’exploitation de commerce » </w:t>
      </w:r>
      <w:r w:rsidR="00380CCD">
        <w:rPr>
          <w:rFonts w:ascii="Georgia" w:hAnsi="Georgia"/>
          <w:sz w:val="20"/>
        </w:rPr>
        <w:t xml:space="preserve">par </w:t>
      </w:r>
      <w:r>
        <w:rPr>
          <w:rFonts w:ascii="Georgia" w:hAnsi="Georgia"/>
          <w:sz w:val="20"/>
        </w:rPr>
        <w:t xml:space="preserve">courriel </w:t>
      </w:r>
      <w:r w:rsidR="00380CCD">
        <w:rPr>
          <w:rFonts w:ascii="Georgia" w:hAnsi="Georgia"/>
          <w:sz w:val="20"/>
        </w:rPr>
        <w:t xml:space="preserve">à </w:t>
      </w:r>
      <w:r>
        <w:rPr>
          <w:rFonts w:ascii="Georgia" w:hAnsi="Georgia"/>
          <w:sz w:val="20"/>
        </w:rPr>
        <w:t>bruce-fathomfive@pc.gc.ca ou par téléphone au 519</w:t>
      </w:r>
      <w:r w:rsidR="00380CCD">
        <w:rPr>
          <w:rFonts w:ascii="Georgia" w:hAnsi="Georgia"/>
          <w:sz w:val="20"/>
        </w:rPr>
        <w:t>-</w:t>
      </w:r>
      <w:r>
        <w:rPr>
          <w:rFonts w:ascii="Georgia" w:hAnsi="Georgia"/>
          <w:sz w:val="20"/>
        </w:rPr>
        <w:t>596-2364 ou</w:t>
      </w:r>
      <w:r w:rsidR="00380CCD">
        <w:rPr>
          <w:rFonts w:ascii="Georgia" w:hAnsi="Georgia"/>
          <w:sz w:val="20"/>
        </w:rPr>
        <w:t>,</w:t>
      </w:r>
      <w:r>
        <w:rPr>
          <w:rFonts w:ascii="Georgia" w:hAnsi="Georgia"/>
          <w:sz w:val="20"/>
        </w:rPr>
        <w:t xml:space="preserve"> sans frais</w:t>
      </w:r>
      <w:r w:rsidR="00380CCD">
        <w:rPr>
          <w:rFonts w:ascii="Georgia" w:hAnsi="Georgia"/>
          <w:sz w:val="20"/>
        </w:rPr>
        <w:t>, au</w:t>
      </w:r>
      <w:r>
        <w:rPr>
          <w:rFonts w:ascii="Georgia" w:hAnsi="Georgia"/>
          <w:sz w:val="20"/>
        </w:rPr>
        <w:t xml:space="preserve"> 1-888-773-8888.</w:t>
      </w:r>
    </w:p>
    <w:p w14:paraId="24FE7081" w14:textId="48DA606B" w:rsidR="005A59A9" w:rsidRPr="00A82BAA" w:rsidRDefault="005A59A9" w:rsidP="005A59A9">
      <w:pPr>
        <w:rPr>
          <w:rFonts w:ascii="Georgia" w:hAnsi="Georgia"/>
          <w:sz w:val="20"/>
          <w:szCs w:val="20"/>
        </w:rPr>
      </w:pPr>
      <w:r>
        <w:rPr>
          <w:rFonts w:ascii="Georgia" w:hAnsi="Georgia"/>
          <w:sz w:val="20"/>
        </w:rPr>
        <w:t xml:space="preserve">Je vous prie d’agréer mes sincères salutations. </w:t>
      </w:r>
    </w:p>
    <w:p w14:paraId="502ED8DB" w14:textId="77777777" w:rsidR="005A59A9" w:rsidRDefault="005A59A9" w:rsidP="005A59A9">
      <w:pPr>
        <w:spacing w:after="0" w:line="240" w:lineRule="auto"/>
        <w:rPr>
          <w:rFonts w:ascii="Georgia" w:hAnsi="Georgia"/>
          <w:sz w:val="20"/>
          <w:szCs w:val="20"/>
        </w:rPr>
      </w:pPr>
    </w:p>
    <w:p w14:paraId="30423B27" w14:textId="77777777" w:rsidR="005A59A9" w:rsidRDefault="005A59A9" w:rsidP="005A59A9">
      <w:pPr>
        <w:spacing w:after="0" w:line="240" w:lineRule="auto"/>
        <w:rPr>
          <w:rFonts w:ascii="Georgia" w:hAnsi="Georgia"/>
          <w:sz w:val="20"/>
          <w:szCs w:val="20"/>
        </w:rPr>
      </w:pPr>
    </w:p>
    <w:p w14:paraId="77E408BA" w14:textId="77777777" w:rsidR="005A59A9" w:rsidRDefault="005A59A9" w:rsidP="005A59A9">
      <w:pPr>
        <w:spacing w:after="0" w:line="240" w:lineRule="auto"/>
        <w:rPr>
          <w:rFonts w:ascii="Georgia" w:hAnsi="Georgia"/>
          <w:sz w:val="20"/>
          <w:szCs w:val="20"/>
        </w:rPr>
      </w:pPr>
    </w:p>
    <w:p w14:paraId="022FC54E" w14:textId="77777777" w:rsidR="005A59A9" w:rsidRDefault="005A59A9" w:rsidP="005A59A9">
      <w:pPr>
        <w:spacing w:after="0" w:line="240" w:lineRule="auto"/>
        <w:rPr>
          <w:rFonts w:ascii="Georgia" w:hAnsi="Georgia"/>
          <w:sz w:val="20"/>
          <w:szCs w:val="20"/>
        </w:rPr>
      </w:pPr>
      <w:r>
        <w:rPr>
          <w:rFonts w:ascii="Georgia" w:hAnsi="Georgia"/>
          <w:sz w:val="20"/>
        </w:rPr>
        <w:t>Ethan Meleg, directeur intérimaire</w:t>
      </w:r>
    </w:p>
    <w:p w14:paraId="7DB0ED04" w14:textId="77777777" w:rsidR="005A59A9" w:rsidRPr="00A82BAA" w:rsidRDefault="005A59A9" w:rsidP="005A59A9">
      <w:pPr>
        <w:rPr>
          <w:rFonts w:ascii="Georgia" w:hAnsi="Georgia"/>
          <w:sz w:val="20"/>
          <w:szCs w:val="20"/>
        </w:rPr>
      </w:pPr>
      <w:r>
        <w:rPr>
          <w:rFonts w:ascii="Georgia" w:hAnsi="Georgia"/>
          <w:sz w:val="20"/>
        </w:rPr>
        <w:t xml:space="preserve">Parc national de la Péninsule-Bruce/parc marin national </w:t>
      </w:r>
      <w:proofErr w:type="spellStart"/>
      <w:r>
        <w:rPr>
          <w:rFonts w:ascii="Georgia" w:hAnsi="Georgia"/>
          <w:sz w:val="20"/>
        </w:rPr>
        <w:t>Fathom</w:t>
      </w:r>
      <w:proofErr w:type="spellEnd"/>
      <w:r>
        <w:rPr>
          <w:rFonts w:ascii="Georgia" w:hAnsi="Georgia"/>
          <w:sz w:val="20"/>
        </w:rPr>
        <w:t xml:space="preserve"> Five</w:t>
      </w:r>
    </w:p>
    <w:p w14:paraId="2DFD622E" w14:textId="77777777" w:rsidR="00C77B20" w:rsidRDefault="00C77B20" w:rsidP="005E76B5">
      <w:pPr>
        <w:rPr>
          <w:rFonts w:ascii="Georgia" w:hAnsi="Georgia"/>
        </w:rPr>
      </w:pPr>
    </w:p>
    <w:p w14:paraId="6CAC3F5F" w14:textId="77777777" w:rsidR="00C77B20" w:rsidRDefault="00C77B20" w:rsidP="005E76B5">
      <w:pPr>
        <w:rPr>
          <w:rFonts w:ascii="Georgia" w:hAnsi="Georgia"/>
        </w:rPr>
      </w:pPr>
    </w:p>
    <w:p w14:paraId="2708165A" w14:textId="77777777" w:rsidR="00C77B20" w:rsidRPr="00C77B20" w:rsidRDefault="00C77B20" w:rsidP="005E76B5">
      <w:pPr>
        <w:rPr>
          <w:rFonts w:ascii="Georgia" w:hAnsi="Georgia"/>
        </w:rPr>
      </w:pPr>
    </w:p>
    <w:tbl>
      <w:tblPr>
        <w:tblStyle w:val="TableGrid"/>
        <w:tblW w:w="0" w:type="auto"/>
        <w:tblInd w:w="-5" w:type="dxa"/>
        <w:tblLook w:val="04A0" w:firstRow="1" w:lastRow="0" w:firstColumn="1" w:lastColumn="0" w:noHBand="0" w:noVBand="1"/>
      </w:tblPr>
      <w:tblGrid>
        <w:gridCol w:w="6232"/>
        <w:gridCol w:w="3123"/>
      </w:tblGrid>
      <w:tr w:rsidR="00A82BAA" w14:paraId="0C6D8CA4" w14:textId="77777777" w:rsidTr="00FD2C39">
        <w:tc>
          <w:tcPr>
            <w:tcW w:w="9355" w:type="dxa"/>
            <w:gridSpan w:val="2"/>
            <w:shd w:val="clear" w:color="auto" w:fill="000000" w:themeFill="text1"/>
          </w:tcPr>
          <w:p w14:paraId="6A3B7CC2" w14:textId="77777777" w:rsidR="00A82BAA" w:rsidRDefault="00A82BAA" w:rsidP="00FD2C39">
            <w:pPr>
              <w:tabs>
                <w:tab w:val="left" w:pos="426"/>
              </w:tabs>
              <w:rPr>
                <w:rFonts w:ascii="Georgia" w:hAnsi="Georgia"/>
                <w:b/>
                <w:sz w:val="20"/>
                <w:szCs w:val="20"/>
              </w:rPr>
            </w:pPr>
            <w:r>
              <w:rPr>
                <w:rFonts w:ascii="Georgia" w:hAnsi="Georgia"/>
                <w:b/>
                <w:sz w:val="20"/>
              </w:rPr>
              <w:t>AIDE-MÉMOIRE POUR LES DOCUMENTS</w:t>
            </w:r>
          </w:p>
          <w:p w14:paraId="072E0B20" w14:textId="77777777" w:rsidR="00A82BAA" w:rsidRDefault="00A82BAA" w:rsidP="00FD2C39">
            <w:pPr>
              <w:tabs>
                <w:tab w:val="left" w:pos="426"/>
              </w:tabs>
              <w:rPr>
                <w:rFonts w:ascii="Georgia" w:hAnsi="Georgia"/>
                <w:b/>
                <w:sz w:val="20"/>
                <w:szCs w:val="20"/>
              </w:rPr>
            </w:pPr>
          </w:p>
        </w:tc>
      </w:tr>
      <w:tr w:rsidR="00A82BAA" w14:paraId="14C0076E" w14:textId="77777777" w:rsidTr="00FD2C39">
        <w:tc>
          <w:tcPr>
            <w:tcW w:w="9355" w:type="dxa"/>
            <w:gridSpan w:val="2"/>
          </w:tcPr>
          <w:p w14:paraId="61B92407" w14:textId="77777777" w:rsidR="00A82BAA" w:rsidRPr="00A40A69" w:rsidRDefault="00A82BAA" w:rsidP="00FD2C39">
            <w:pPr>
              <w:tabs>
                <w:tab w:val="left" w:pos="426"/>
              </w:tabs>
              <w:ind w:left="720" w:hanging="720"/>
              <w:rPr>
                <w:rFonts w:ascii="Georgia" w:hAnsi="Georgia"/>
                <w:b/>
                <w:sz w:val="20"/>
                <w:szCs w:val="20"/>
              </w:rPr>
            </w:pPr>
            <w:r>
              <w:rPr>
                <w:rFonts w:ascii="Georgia" w:hAnsi="Georgia"/>
                <w:b/>
                <w:sz w:val="20"/>
              </w:rPr>
              <w:t>Veuillez joindre et cocher les documents applicables.</w:t>
            </w:r>
          </w:p>
          <w:p w14:paraId="16A80014" w14:textId="7491B6BB" w:rsidR="00B265C7" w:rsidRPr="00A40A69" w:rsidRDefault="00DD400C" w:rsidP="009347C2">
            <w:pPr>
              <w:tabs>
                <w:tab w:val="left" w:pos="318"/>
              </w:tabs>
              <w:ind w:left="360" w:hanging="360"/>
              <w:rPr>
                <w:rFonts w:ascii="Georgia" w:hAnsi="Georgia"/>
                <w:b/>
                <w:sz w:val="20"/>
                <w:szCs w:val="20"/>
              </w:rPr>
            </w:pPr>
            <w:sdt>
              <w:sdtPr>
                <w:rPr>
                  <w:rFonts w:ascii="Georgia" w:hAnsi="Georgia"/>
                  <w:b/>
                  <w:sz w:val="20"/>
                  <w:szCs w:val="20"/>
                </w:rPr>
                <w:id w:val="-158387708"/>
              </w:sdtPr>
              <w:sdtEndPr/>
              <w:sdtContent>
                <w:sdt>
                  <w:sdtPr>
                    <w:rPr>
                      <w:rFonts w:ascii="Georgia" w:hAnsi="Georgia"/>
                      <w:b/>
                      <w:sz w:val="20"/>
                      <w:szCs w:val="20"/>
                    </w:rPr>
                    <w:id w:val="1523515896"/>
                  </w:sdtPr>
                  <w:sdtEndPr/>
                  <w:sdtContent>
                    <w:sdt>
                      <w:sdtPr>
                        <w:rPr>
                          <w:rFonts w:ascii="Georgia" w:hAnsi="Georgia"/>
                          <w:b/>
                          <w:sz w:val="20"/>
                          <w:szCs w:val="20"/>
                          <w:lang w:val="fr-CA"/>
                        </w:rPr>
                        <w:id w:val="-850178166"/>
                        <w14:checkbox>
                          <w14:checked w14:val="0"/>
                          <w14:checkedState w14:val="2612" w14:font="MS Gothic"/>
                          <w14:uncheckedState w14:val="2610" w14:font="MS Gothic"/>
                        </w14:checkbox>
                      </w:sdtPr>
                      <w:sdtEndPr/>
                      <w:sdtContent>
                        <w:r w:rsidR="00F63B07" w:rsidRPr="00621510">
                          <w:rPr>
                            <w:rFonts w:ascii="MS Gothic" w:eastAsia="MS Gothic" w:hAnsi="MS Gothic" w:hint="eastAsia"/>
                            <w:b/>
                            <w:sz w:val="20"/>
                            <w:szCs w:val="20"/>
                            <w:lang w:val="fr-CA"/>
                          </w:rPr>
                          <w:t>☐</w:t>
                        </w:r>
                      </w:sdtContent>
                    </w:sdt>
                  </w:sdtContent>
                </w:sdt>
              </w:sdtContent>
            </w:sdt>
            <w:r w:rsidR="007C0700">
              <w:rPr>
                <w:rFonts w:ascii="Georgia" w:hAnsi="Georgia"/>
                <w:b/>
                <w:sz w:val="20"/>
              </w:rPr>
              <w:t xml:space="preserve">  * Le permis d’exploitation de commerce signé</w:t>
            </w:r>
          </w:p>
          <w:p w14:paraId="4617C972" w14:textId="2B9D4F95" w:rsidR="00A82BAA" w:rsidRPr="00380CCD" w:rsidRDefault="00DD400C" w:rsidP="009347C2">
            <w:pPr>
              <w:tabs>
                <w:tab w:val="left" w:pos="318"/>
              </w:tabs>
              <w:ind w:left="360" w:hanging="360"/>
              <w:rPr>
                <w:rFonts w:ascii="Georgia" w:hAnsi="Georgia"/>
                <w:sz w:val="20"/>
              </w:rPr>
            </w:pPr>
            <w:sdt>
              <w:sdtPr>
                <w:rPr>
                  <w:rFonts w:ascii="Georgia" w:hAnsi="Georgia"/>
                  <w:b/>
                  <w:sz w:val="20"/>
                  <w:szCs w:val="20"/>
                </w:rPr>
                <w:id w:val="-1557078798"/>
                <w14:checkbox>
                  <w14:checked w14:val="0"/>
                  <w14:checkedState w14:val="2612" w14:font="MS Gothic"/>
                  <w14:uncheckedState w14:val="2610" w14:font="MS Gothic"/>
                </w14:checkbox>
              </w:sdtPr>
              <w:sdtEndPr/>
              <w:sdtContent>
                <w:r w:rsidR="00F63B07" w:rsidRPr="00A40A69">
                  <w:rPr>
                    <w:rFonts w:ascii="MS Gothic" w:eastAsia="MS Gothic" w:hAnsi="MS Gothic" w:hint="eastAsia"/>
                    <w:b/>
                    <w:sz w:val="20"/>
                    <w:szCs w:val="20"/>
                  </w:rPr>
                  <w:t>☐</w:t>
                </w:r>
              </w:sdtContent>
            </w:sdt>
            <w:r w:rsidR="007C0700">
              <w:t xml:space="preserve">  *</w:t>
            </w:r>
            <w:r w:rsidR="007C0700" w:rsidRPr="00380CCD">
              <w:rPr>
                <w:rFonts w:ascii="Georgia" w:hAnsi="Georgia"/>
                <w:b/>
                <w:sz w:val="20"/>
              </w:rPr>
              <w:t>Les droits requis associés à chaque activité</w:t>
            </w:r>
            <w:r w:rsidR="007C0700">
              <w:t xml:space="preserve"> </w:t>
            </w:r>
            <w:r w:rsidR="007C0700" w:rsidRPr="00380CCD">
              <w:rPr>
                <w:rFonts w:ascii="Georgia" w:hAnsi="Georgia"/>
                <w:sz w:val="20"/>
              </w:rPr>
              <w:t>(selon ce qui est indiqué sur votre permis ci-joint)</w:t>
            </w:r>
          </w:p>
          <w:p w14:paraId="747F7EEC" w14:textId="6AF14808" w:rsidR="00A82BAA" w:rsidRPr="00380CCD" w:rsidRDefault="00DD400C" w:rsidP="00511561">
            <w:pPr>
              <w:tabs>
                <w:tab w:val="left" w:pos="318"/>
              </w:tabs>
              <w:ind w:left="360" w:hanging="360"/>
              <w:rPr>
                <w:rFonts w:ascii="Georgia" w:hAnsi="Georgia"/>
                <w:sz w:val="20"/>
              </w:rPr>
            </w:pPr>
            <w:sdt>
              <w:sdtPr>
                <w:rPr>
                  <w:rFonts w:ascii="Georgia" w:hAnsi="Georgia"/>
                  <w:b/>
                  <w:sz w:val="20"/>
                  <w:szCs w:val="20"/>
                </w:rPr>
                <w:id w:val="432861576"/>
              </w:sdtPr>
              <w:sdtEndPr/>
              <w:sdtContent>
                <w:sdt>
                  <w:sdtPr>
                    <w:rPr>
                      <w:rFonts w:ascii="Georgia" w:hAnsi="Georgia"/>
                      <w:b/>
                      <w:sz w:val="20"/>
                      <w:szCs w:val="20"/>
                    </w:rPr>
                    <w:id w:val="-1219349979"/>
                  </w:sdtPr>
                  <w:sdtEndPr/>
                  <w:sdtContent>
                    <w:sdt>
                      <w:sdtPr>
                        <w:rPr>
                          <w:rFonts w:ascii="Georgia" w:hAnsi="Georgia"/>
                          <w:b/>
                          <w:sz w:val="20"/>
                          <w:szCs w:val="20"/>
                          <w:lang w:val="fr-CA"/>
                        </w:rPr>
                        <w:id w:val="-43071040"/>
                        <w14:checkbox>
                          <w14:checked w14:val="0"/>
                          <w14:checkedState w14:val="2612" w14:font="MS Gothic"/>
                          <w14:uncheckedState w14:val="2610" w14:font="MS Gothic"/>
                        </w14:checkbox>
                      </w:sdtPr>
                      <w:sdtEndPr/>
                      <w:sdtContent>
                        <w:r w:rsidR="00F63B07" w:rsidRPr="00621510">
                          <w:rPr>
                            <w:rFonts w:ascii="MS Gothic" w:eastAsia="MS Gothic" w:hAnsi="MS Gothic" w:hint="eastAsia"/>
                            <w:b/>
                            <w:sz w:val="20"/>
                            <w:szCs w:val="20"/>
                            <w:lang w:val="fr-CA"/>
                          </w:rPr>
                          <w:t>☐</w:t>
                        </w:r>
                      </w:sdtContent>
                    </w:sdt>
                  </w:sdtContent>
                </w:sdt>
              </w:sdtContent>
            </w:sdt>
            <w:r w:rsidR="007C0700">
              <w:rPr>
                <w:rFonts w:ascii="Georgia" w:hAnsi="Georgia"/>
                <w:b/>
                <w:sz w:val="20"/>
              </w:rPr>
              <w:t xml:space="preserve">  </w:t>
            </w:r>
            <w:r w:rsidR="007C0700" w:rsidRPr="005459D8">
              <w:rPr>
                <w:rFonts w:ascii="Georgia" w:hAnsi="Georgia"/>
                <w:sz w:val="20"/>
                <w:szCs w:val="20"/>
              </w:rPr>
              <w:t>* </w:t>
            </w:r>
            <w:r w:rsidR="007C0700" w:rsidRPr="005459D8">
              <w:rPr>
                <w:rFonts w:ascii="Georgia" w:hAnsi="Georgia"/>
                <w:b/>
                <w:sz w:val="20"/>
                <w:szCs w:val="20"/>
              </w:rPr>
              <w:t>Une preuve d’assurance</w:t>
            </w:r>
            <w:r w:rsidR="007C0700" w:rsidRPr="005459D8">
              <w:rPr>
                <w:rFonts w:ascii="Georgia" w:hAnsi="Georgia"/>
                <w:sz w:val="20"/>
                <w:szCs w:val="20"/>
              </w:rPr>
              <w:t xml:space="preserve"> –</w:t>
            </w:r>
            <w:r w:rsidR="007C0700">
              <w:rPr>
                <w:rFonts w:ascii="Georgia" w:hAnsi="Georgia"/>
              </w:rPr>
              <w:t xml:space="preserve"> </w:t>
            </w:r>
            <w:r w:rsidR="007C0700" w:rsidRPr="00380CCD">
              <w:rPr>
                <w:rFonts w:ascii="Georgia" w:hAnsi="Georgia"/>
                <w:sz w:val="20"/>
              </w:rPr>
              <w:t xml:space="preserve">Une assurance responsabilité civile d’un montant minimal de 2 000 000 $ désignant </w:t>
            </w:r>
            <w:r w:rsidR="007C0700" w:rsidRPr="00380CCD">
              <w:rPr>
                <w:rFonts w:ascii="Georgia" w:hAnsi="Georgia"/>
                <w:b/>
                <w:bCs/>
                <w:sz w:val="20"/>
              </w:rPr>
              <w:t>« Sa Majesté la Reine du Chef du Canada, représentée par le ministre de l’Environnement aux fins de l’Agence Parcs Canada »</w:t>
            </w:r>
            <w:r w:rsidR="007C0700" w:rsidRPr="00380CCD">
              <w:rPr>
                <w:rFonts w:ascii="Georgia" w:hAnsi="Georgia"/>
                <w:sz w:val="20"/>
              </w:rPr>
              <w:t xml:space="preserve"> comme assuré additionnel.</w:t>
            </w:r>
            <w:r w:rsidR="007C0700">
              <w:rPr>
                <w:rFonts w:ascii="Georgia" w:hAnsi="Georgia"/>
                <w:sz w:val="20"/>
              </w:rPr>
              <w:t xml:space="preserve"> </w:t>
            </w:r>
          </w:p>
          <w:p w14:paraId="41B696B2" w14:textId="31D38496" w:rsidR="00934989" w:rsidRPr="00A40A69" w:rsidRDefault="00A82BAA" w:rsidP="005A59A9">
            <w:pPr>
              <w:tabs>
                <w:tab w:val="left" w:pos="426"/>
              </w:tabs>
              <w:rPr>
                <w:rFonts w:ascii="Georgia" w:hAnsi="Georgia"/>
                <w:b/>
                <w:sz w:val="20"/>
                <w:szCs w:val="20"/>
              </w:rPr>
            </w:pPr>
            <w:commentRangeStart w:id="0"/>
            <w:r>
              <w:rPr>
                <w:rFonts w:ascii="Georgia" w:hAnsi="Georgia"/>
                <w:sz w:val="20"/>
              </w:rPr>
              <w:t>Chaque parc ou lieu doit ajouter toute documentation propre au lieu qui peut s’appliquer, comme les inspections annuelles de la salubrité, les exigences en matière de rapports, les inspections de sécurité-incendie, etc.</w:t>
            </w:r>
            <w:commentRangeEnd w:id="0"/>
            <w:r w:rsidR="009F595E">
              <w:rPr>
                <w:rStyle w:val="CommentReference"/>
              </w:rPr>
              <w:commentReference w:id="0"/>
            </w:r>
          </w:p>
        </w:tc>
      </w:tr>
      <w:tr w:rsidR="00AB3C28" w14:paraId="32719186" w14:textId="77777777" w:rsidTr="00FD2C39">
        <w:tc>
          <w:tcPr>
            <w:tcW w:w="9355" w:type="dxa"/>
            <w:gridSpan w:val="2"/>
          </w:tcPr>
          <w:p w14:paraId="6253585B" w14:textId="65FC235B" w:rsidR="00AB3C28" w:rsidRPr="00A40A69" w:rsidRDefault="00380CCD" w:rsidP="00AB3C28">
            <w:pPr>
              <w:tabs>
                <w:tab w:val="left" w:pos="426"/>
              </w:tabs>
              <w:ind w:left="34" w:hanging="34"/>
              <w:rPr>
                <w:rFonts w:ascii="Georgia" w:hAnsi="Georgia"/>
                <w:b/>
                <w:sz w:val="20"/>
                <w:szCs w:val="20"/>
              </w:rPr>
            </w:pPr>
            <w:r>
              <w:rPr>
                <w:rFonts w:ascii="Georgia" w:hAnsi="Georgia"/>
                <w:b/>
                <w:sz w:val="20"/>
              </w:rPr>
              <w:t>*</w:t>
            </w:r>
            <w:r w:rsidR="00AB3C28">
              <w:rPr>
                <w:rFonts w:ascii="Georgia" w:hAnsi="Georgia"/>
                <w:b/>
                <w:sz w:val="20"/>
              </w:rPr>
              <w:t xml:space="preserve">L’astérisque indique que ces documents </w:t>
            </w:r>
            <w:r w:rsidR="00AB3C28">
              <w:rPr>
                <w:rFonts w:ascii="Georgia" w:hAnsi="Georgia"/>
                <w:b/>
                <w:i/>
                <w:sz w:val="20"/>
              </w:rPr>
              <w:t>doivent</w:t>
            </w:r>
            <w:r w:rsidR="00AB3C28">
              <w:rPr>
                <w:rFonts w:ascii="Georgia" w:hAnsi="Georgia"/>
                <w:b/>
                <w:sz w:val="20"/>
              </w:rPr>
              <w:t xml:space="preserve"> être joints à votre demande. Si vous ne fournissez pas ces documents, votre demande sera jugée incomplète.</w:t>
            </w:r>
          </w:p>
        </w:tc>
      </w:tr>
      <w:tr w:rsidR="00A82BAA" w:rsidRPr="00D01673" w14:paraId="04655208" w14:textId="77777777" w:rsidTr="00AB3C28">
        <w:tc>
          <w:tcPr>
            <w:tcW w:w="9355" w:type="dxa"/>
            <w:gridSpan w:val="2"/>
            <w:shd w:val="clear" w:color="auto" w:fill="000000" w:themeFill="text1"/>
          </w:tcPr>
          <w:p w14:paraId="25E9B57E" w14:textId="0C1F2192" w:rsidR="00A82BAA" w:rsidRPr="00A40A69" w:rsidRDefault="00A82BAA" w:rsidP="00FD2C39">
            <w:pPr>
              <w:rPr>
                <w:rFonts w:ascii="Georgia" w:hAnsi="Georgia"/>
                <w:b/>
                <w:sz w:val="20"/>
                <w:szCs w:val="20"/>
              </w:rPr>
            </w:pPr>
            <w:r>
              <w:rPr>
                <w:rFonts w:ascii="Georgia" w:hAnsi="Georgia"/>
                <w:b/>
                <w:sz w:val="20"/>
              </w:rPr>
              <w:t>SIGNATURE DU TITULAIRE</w:t>
            </w:r>
            <w:r w:rsidR="00380CCD">
              <w:rPr>
                <w:rFonts w:ascii="Georgia" w:hAnsi="Georgia"/>
                <w:b/>
                <w:sz w:val="20"/>
              </w:rPr>
              <w:t xml:space="preserve"> DU PERMIS</w:t>
            </w:r>
          </w:p>
          <w:p w14:paraId="11E474E6" w14:textId="77777777" w:rsidR="00A82BAA" w:rsidRPr="00A40A69" w:rsidRDefault="00A82BAA" w:rsidP="00FD2C39">
            <w:pPr>
              <w:rPr>
                <w:rFonts w:ascii="Georgia" w:hAnsi="Georgia"/>
                <w:sz w:val="20"/>
                <w:szCs w:val="20"/>
              </w:rPr>
            </w:pPr>
          </w:p>
        </w:tc>
      </w:tr>
      <w:tr w:rsidR="00A82BAA" w:rsidRPr="00D01673" w14:paraId="6EB10DC7" w14:textId="77777777" w:rsidTr="00AB3C28">
        <w:trPr>
          <w:trHeight w:val="464"/>
        </w:trPr>
        <w:tc>
          <w:tcPr>
            <w:tcW w:w="9355" w:type="dxa"/>
            <w:gridSpan w:val="2"/>
          </w:tcPr>
          <w:p w14:paraId="3E08B268" w14:textId="2A381DD1" w:rsidR="00A82BAA" w:rsidRPr="00A40A69" w:rsidRDefault="00A82BAA" w:rsidP="00A82BAA">
            <w:pPr>
              <w:rPr>
                <w:rFonts w:ascii="Georgia" w:hAnsi="Georgia"/>
                <w:sz w:val="20"/>
                <w:szCs w:val="20"/>
              </w:rPr>
            </w:pPr>
            <w:r>
              <w:rPr>
                <w:rFonts w:ascii="Georgia" w:hAnsi="Georgia"/>
                <w:b/>
                <w:sz w:val="20"/>
              </w:rPr>
              <w:t>JE CONFIRME PAR LA PRÉSENTE</w:t>
            </w:r>
            <w:r>
              <w:rPr>
                <w:rFonts w:ascii="Georgia" w:hAnsi="Georgia"/>
                <w:sz w:val="20"/>
              </w:rPr>
              <w:t xml:space="preserve"> que mon entreprise est exploitée suivant les modalités approuvées précédemment et que je me conformerai aux modalités du permis d’exploitation de commerce. De plus, je, _______________________, m’engage à indemniser en tout temps SA MAJESTÉ LA REINE DU CHEF DU CANADA, ses successeurs et ses ayants droit, à l’égard des actions, poursuites, dommages-intérêts, pertes, frais, dépenses, réclamations et demandes de toute nature (y compris les frais de justice qui seront nécessaires) dont SA MAJESTÉ LA REINE DU CHEF DU CANADA pourrait ultérieurement être l’objet ou qu’elle pourrait devoir soutenir, payer ou engager, à l’initiative d’un tiers, relativement à ce permis ou à toute activité décrite ci-dessous ou découlant de l’utilisation et de l’occupation de terres de la Couronne par l’entreprise susmentionnée.</w:t>
            </w:r>
          </w:p>
        </w:tc>
      </w:tr>
      <w:tr w:rsidR="00A82BAA" w:rsidRPr="00D01673" w14:paraId="649A73AB" w14:textId="77777777" w:rsidTr="00AB3C28">
        <w:trPr>
          <w:trHeight w:val="464"/>
        </w:trPr>
        <w:tc>
          <w:tcPr>
            <w:tcW w:w="6232" w:type="dxa"/>
          </w:tcPr>
          <w:p w14:paraId="196A8EDF" w14:textId="192B76C3" w:rsidR="00A82BAA" w:rsidRPr="00A40A69" w:rsidRDefault="00A82BAA" w:rsidP="00A82BAA">
            <w:pPr>
              <w:rPr>
                <w:rFonts w:ascii="Georgia" w:hAnsi="Georgia"/>
                <w:b/>
                <w:sz w:val="20"/>
                <w:szCs w:val="20"/>
              </w:rPr>
            </w:pPr>
            <w:r>
              <w:rPr>
                <w:rFonts w:ascii="Georgia" w:hAnsi="Georgia"/>
                <w:b/>
                <w:sz w:val="20"/>
              </w:rPr>
              <w:t>Signature du titulaire</w:t>
            </w:r>
            <w:r w:rsidR="00380CCD">
              <w:rPr>
                <w:rFonts w:ascii="Georgia" w:hAnsi="Georgia"/>
                <w:b/>
                <w:sz w:val="20"/>
              </w:rPr>
              <w:t xml:space="preserve"> du permis</w:t>
            </w:r>
            <w:r>
              <w:rPr>
                <w:rFonts w:ascii="Georgia" w:hAnsi="Georgia"/>
                <w:b/>
                <w:sz w:val="20"/>
              </w:rPr>
              <w:t> :</w:t>
            </w:r>
          </w:p>
        </w:tc>
        <w:tc>
          <w:tcPr>
            <w:tcW w:w="3123" w:type="dxa"/>
          </w:tcPr>
          <w:p w14:paraId="27F7B2FE" w14:textId="77777777" w:rsidR="00A82BAA" w:rsidRPr="00D01673" w:rsidRDefault="00A82BAA" w:rsidP="00FD2C39">
            <w:pPr>
              <w:rPr>
                <w:rFonts w:ascii="Georgia" w:hAnsi="Georgia"/>
                <w:b/>
                <w:sz w:val="20"/>
                <w:szCs w:val="20"/>
              </w:rPr>
            </w:pPr>
            <w:r>
              <w:rPr>
                <w:rFonts w:ascii="Georgia" w:hAnsi="Georgia"/>
                <w:b/>
                <w:sz w:val="20"/>
              </w:rPr>
              <w:t>Date :</w:t>
            </w:r>
          </w:p>
        </w:tc>
      </w:tr>
    </w:tbl>
    <w:p w14:paraId="14544635" w14:textId="77777777" w:rsidR="009347C2" w:rsidRDefault="009347C2" w:rsidP="00A82BAA">
      <w:pPr>
        <w:spacing w:after="120" w:line="240" w:lineRule="auto"/>
        <w:ind w:right="594"/>
        <w:rPr>
          <w:rFonts w:ascii="Georgia" w:eastAsia="Verdana" w:hAnsi="Georgia" w:cs="Times New Roman"/>
          <w:b/>
          <w:color w:val="000000"/>
          <w:sz w:val="20"/>
          <w:szCs w:val="20"/>
          <w:lang w:val="en"/>
        </w:rPr>
      </w:pPr>
    </w:p>
    <w:p w14:paraId="001625FE" w14:textId="77777777" w:rsidR="00A82BAA" w:rsidRPr="00D01673" w:rsidRDefault="00A82BAA" w:rsidP="00A82BAA">
      <w:pPr>
        <w:spacing w:after="120" w:line="240" w:lineRule="auto"/>
        <w:ind w:right="594"/>
        <w:rPr>
          <w:rFonts w:ascii="Georgia" w:eastAsia="Verdana" w:hAnsi="Georgia" w:cs="Times New Roman"/>
          <w:b/>
          <w:color w:val="000000"/>
          <w:sz w:val="20"/>
          <w:szCs w:val="20"/>
        </w:rPr>
      </w:pPr>
      <w:r>
        <w:rPr>
          <w:rFonts w:ascii="Georgia" w:hAnsi="Georgia"/>
          <w:b/>
          <w:color w:val="000000"/>
          <w:sz w:val="20"/>
        </w:rPr>
        <w:t>AVIS DE CONFIDENTIALITÉ DU GOUVERNEMENT DU CANADA</w:t>
      </w:r>
    </w:p>
    <w:p w14:paraId="6CBC205E" w14:textId="77777777" w:rsidR="00A82BAA" w:rsidRPr="00D01673" w:rsidRDefault="00A82BAA" w:rsidP="00A82BAA">
      <w:pPr>
        <w:spacing w:after="120" w:line="240" w:lineRule="auto"/>
        <w:ind w:right="4"/>
        <w:rPr>
          <w:rFonts w:ascii="Georgia" w:eastAsia="Verdana" w:hAnsi="Georgia" w:cs="Times New Roman"/>
          <w:color w:val="000000"/>
          <w:sz w:val="20"/>
          <w:szCs w:val="20"/>
        </w:rPr>
      </w:pPr>
      <w:r>
        <w:rPr>
          <w:rFonts w:ascii="Georgia" w:hAnsi="Georgia"/>
          <w:color w:val="000000"/>
          <w:sz w:val="20"/>
        </w:rPr>
        <w:t xml:space="preserve">Le gouvernement du Canada s’engage à protéger vos renseignements personnels. </w:t>
      </w:r>
      <w:r w:rsidRPr="009F595E">
        <w:rPr>
          <w:rFonts w:ascii="Georgia" w:hAnsi="Georgia"/>
          <w:color w:val="000000"/>
          <w:sz w:val="20"/>
        </w:rPr>
        <w:t xml:space="preserve">Tous les renseignements personnels créés, détenus ou recueillis par l’Agence Parcs Canada sont protégés conformément à la </w:t>
      </w:r>
      <w:hyperlink r:id="rId11" w:history="1">
        <w:r>
          <w:rPr>
            <w:rFonts w:ascii="Georgia" w:hAnsi="Georgia"/>
            <w:b/>
            <w:i/>
            <w:color w:val="0000FF"/>
            <w:sz w:val="20"/>
            <w:u w:val="single"/>
          </w:rPr>
          <w:t>Loi sur la protection des renseignements personnels</w:t>
        </w:r>
      </w:hyperlink>
      <w:r>
        <w:t xml:space="preserve"> </w:t>
      </w:r>
      <w:r w:rsidRPr="009F595E">
        <w:rPr>
          <w:rFonts w:ascii="Georgia" w:hAnsi="Georgia"/>
          <w:color w:val="000000"/>
          <w:sz w:val="20"/>
        </w:rPr>
        <w:t>du gouvernement fédéral.</w:t>
      </w:r>
      <w:r>
        <w:rPr>
          <w:rFonts w:ascii="Georgia" w:hAnsi="Georgia"/>
          <w:color w:val="000000"/>
          <w:sz w:val="20"/>
        </w:rPr>
        <w:t xml:space="preserve"> Cela signifie que vous serez informé des fins auxquelles les renseignements sont recueillis et de la façon dont vous pouvez exercer votre droit d’accès à ces renseignements. Le cas échéant, on vous demandera votre consentement.</w:t>
      </w:r>
    </w:p>
    <w:p w14:paraId="08329E9B" w14:textId="77777777" w:rsidR="00A82BAA" w:rsidRDefault="00DD400C" w:rsidP="00A82BAA">
      <w:pPr>
        <w:pStyle w:val="ListParagraph"/>
        <w:tabs>
          <w:tab w:val="left" w:pos="426"/>
        </w:tabs>
        <w:spacing w:after="0" w:line="240" w:lineRule="auto"/>
        <w:ind w:left="0"/>
        <w:rPr>
          <w:rFonts w:ascii="Georgia" w:eastAsia="Verdana" w:hAnsi="Georgia" w:cs="Times New Roman"/>
          <w:color w:val="0000FF"/>
          <w:sz w:val="20"/>
          <w:szCs w:val="20"/>
          <w:u w:val="single"/>
        </w:rPr>
      </w:pPr>
      <w:hyperlink r:id="rId12" w:history="1">
        <w:r w:rsidR="007C0700">
          <w:rPr>
            <w:rFonts w:ascii="Georgia" w:hAnsi="Georgia"/>
            <w:color w:val="0000FF"/>
            <w:sz w:val="20"/>
            <w:u w:val="single"/>
          </w:rPr>
          <w:t>https://www.canada.ca/fr/secretariat-conseil-tresor/services/acces-information-protection-reseignements-personnels.html</w:t>
        </w:r>
      </w:hyperlink>
    </w:p>
    <w:p w14:paraId="5A9D14C7" w14:textId="77777777" w:rsidR="00882D25" w:rsidRDefault="00882D25" w:rsidP="00A82BAA">
      <w:pPr>
        <w:pStyle w:val="ListParagraph"/>
        <w:tabs>
          <w:tab w:val="left" w:pos="426"/>
        </w:tabs>
        <w:spacing w:after="0" w:line="240" w:lineRule="auto"/>
        <w:ind w:left="0"/>
        <w:rPr>
          <w:rFonts w:ascii="Georgia" w:eastAsia="Verdana" w:hAnsi="Georgia" w:cs="Times New Roman"/>
          <w:color w:val="0000FF"/>
          <w:sz w:val="20"/>
          <w:szCs w:val="20"/>
          <w:u w:val="single"/>
        </w:rPr>
      </w:pPr>
    </w:p>
    <w:tbl>
      <w:tblPr>
        <w:tblStyle w:val="TableGrid"/>
        <w:tblW w:w="9492" w:type="dxa"/>
        <w:tblLook w:val="04A0" w:firstRow="1" w:lastRow="0" w:firstColumn="1" w:lastColumn="0" w:noHBand="0" w:noVBand="1"/>
      </w:tblPr>
      <w:tblGrid>
        <w:gridCol w:w="6374"/>
        <w:gridCol w:w="3118"/>
      </w:tblGrid>
      <w:tr w:rsidR="00882D25" w14:paraId="3E298AD4" w14:textId="77777777" w:rsidTr="00E95574">
        <w:tc>
          <w:tcPr>
            <w:tcW w:w="6374" w:type="dxa"/>
            <w:shd w:val="clear" w:color="auto" w:fill="000000" w:themeFill="text1"/>
          </w:tcPr>
          <w:p w14:paraId="573BE525" w14:textId="77777777" w:rsidR="00882D25" w:rsidRPr="00635CDB" w:rsidRDefault="00882D25" w:rsidP="00E95574">
            <w:pPr>
              <w:rPr>
                <w:rFonts w:ascii="Georgia" w:hAnsi="Georgia"/>
                <w:b/>
                <w:sz w:val="20"/>
                <w:szCs w:val="20"/>
              </w:rPr>
            </w:pPr>
            <w:r>
              <w:rPr>
                <w:rFonts w:ascii="Georgia" w:hAnsi="Georgia"/>
                <w:b/>
                <w:sz w:val="20"/>
              </w:rPr>
              <w:t>(Réservé à l’usage du bureau)</w:t>
            </w:r>
          </w:p>
        </w:tc>
        <w:tc>
          <w:tcPr>
            <w:tcW w:w="3118" w:type="dxa"/>
            <w:shd w:val="clear" w:color="auto" w:fill="000000" w:themeFill="text1"/>
          </w:tcPr>
          <w:p w14:paraId="2FD29EF9" w14:textId="77777777" w:rsidR="00882D25" w:rsidRDefault="00882D25" w:rsidP="00E95574">
            <w:pPr>
              <w:rPr>
                <w:rFonts w:ascii="Georgia" w:hAnsi="Georgia"/>
                <w:b/>
                <w:i/>
                <w:sz w:val="20"/>
                <w:szCs w:val="20"/>
              </w:rPr>
            </w:pPr>
          </w:p>
        </w:tc>
      </w:tr>
      <w:tr w:rsidR="00882D25" w14:paraId="13998E49" w14:textId="77777777" w:rsidTr="00E95574">
        <w:tc>
          <w:tcPr>
            <w:tcW w:w="6374" w:type="dxa"/>
          </w:tcPr>
          <w:p w14:paraId="5ABFAEB8" w14:textId="7BAB9EC7" w:rsidR="00882D25" w:rsidRPr="00635CDB" w:rsidRDefault="00882D25" w:rsidP="00E95574">
            <w:pPr>
              <w:rPr>
                <w:rFonts w:ascii="Georgia" w:hAnsi="Georgia"/>
                <w:sz w:val="20"/>
                <w:szCs w:val="20"/>
              </w:rPr>
            </w:pPr>
            <w:r>
              <w:rPr>
                <w:rFonts w:ascii="Georgia" w:hAnsi="Georgia"/>
                <w:sz w:val="20"/>
              </w:rPr>
              <w:t>Date à laquelle la demande dûment remplie et les documents ont été reçus par le parc</w:t>
            </w:r>
          </w:p>
        </w:tc>
        <w:tc>
          <w:tcPr>
            <w:tcW w:w="3118" w:type="dxa"/>
          </w:tcPr>
          <w:p w14:paraId="069EC288" w14:textId="77777777" w:rsidR="00882D25" w:rsidRDefault="00882D25" w:rsidP="00E95574">
            <w:pPr>
              <w:rPr>
                <w:rFonts w:ascii="Georgia" w:hAnsi="Georgia"/>
                <w:b/>
                <w:i/>
                <w:sz w:val="20"/>
                <w:szCs w:val="20"/>
              </w:rPr>
            </w:pPr>
          </w:p>
        </w:tc>
      </w:tr>
    </w:tbl>
    <w:p w14:paraId="18FB4327" w14:textId="77777777" w:rsidR="009347C2" w:rsidRPr="009347C2" w:rsidRDefault="009347C2" w:rsidP="004C6610">
      <w:pPr>
        <w:pStyle w:val="ListParagraph"/>
        <w:tabs>
          <w:tab w:val="left" w:pos="0"/>
        </w:tabs>
        <w:spacing w:after="0" w:line="240" w:lineRule="auto"/>
        <w:ind w:left="0"/>
        <w:jc w:val="center"/>
        <w:rPr>
          <w:rFonts w:ascii="HelveticaNeue LT 45 Light" w:hAnsi="HelveticaNeue LT 45 Light"/>
          <w:b/>
          <w:sz w:val="20"/>
          <w:szCs w:val="20"/>
        </w:rPr>
      </w:pPr>
    </w:p>
    <w:p w14:paraId="7A4BF466" w14:textId="749642EB" w:rsidR="00A560E5" w:rsidRDefault="004C6610" w:rsidP="004C6610">
      <w:pPr>
        <w:pStyle w:val="ListParagraph"/>
        <w:tabs>
          <w:tab w:val="left" w:pos="0"/>
        </w:tabs>
        <w:spacing w:after="0" w:line="240" w:lineRule="auto"/>
        <w:ind w:left="0"/>
        <w:jc w:val="center"/>
        <w:rPr>
          <w:rFonts w:ascii="HelveticaNeue LT 45 Light" w:hAnsi="HelveticaNeue LT 45 Light"/>
          <w:b/>
          <w:sz w:val="28"/>
          <w:szCs w:val="28"/>
        </w:rPr>
      </w:pPr>
      <w:r>
        <w:rPr>
          <w:rFonts w:ascii="HelveticaNeue LT 45 Light" w:hAnsi="HelveticaNeue LT 45 Light"/>
          <w:b/>
          <w:sz w:val="28"/>
        </w:rPr>
        <w:t>MODE DE PAIEMENT</w:t>
      </w:r>
    </w:p>
    <w:p w14:paraId="4B085996" w14:textId="77777777" w:rsidR="004C6610" w:rsidRPr="00C77B20" w:rsidRDefault="00901C83" w:rsidP="00901C83">
      <w:pPr>
        <w:pStyle w:val="ListParagraph"/>
        <w:tabs>
          <w:tab w:val="left" w:pos="0"/>
        </w:tabs>
        <w:spacing w:after="0" w:line="240" w:lineRule="auto"/>
        <w:ind w:left="0"/>
        <w:rPr>
          <w:rFonts w:ascii="Georgia" w:hAnsi="Georgia"/>
          <w:b/>
        </w:rPr>
      </w:pPr>
      <w:r>
        <w:rPr>
          <w:rFonts w:ascii="Georgia" w:hAnsi="Georgia"/>
          <w:sz w:val="20"/>
        </w:rPr>
        <w:t>Vous pouvez utiliser les modes de paiement suivants :</w:t>
      </w:r>
    </w:p>
    <w:p w14:paraId="1A61B0C0" w14:textId="65FB1C95" w:rsidR="00A560E5" w:rsidRPr="00A82BAA" w:rsidRDefault="00DD400C" w:rsidP="00A423B1">
      <w:pPr>
        <w:pStyle w:val="ListParagraph"/>
        <w:tabs>
          <w:tab w:val="left" w:pos="0"/>
        </w:tabs>
        <w:spacing w:after="0"/>
        <w:ind w:left="0"/>
        <w:rPr>
          <w:rFonts w:ascii="Georgia" w:hAnsi="Georgia"/>
          <w:b/>
          <w:sz w:val="20"/>
          <w:szCs w:val="20"/>
        </w:rPr>
      </w:pPr>
      <w:sdt>
        <w:sdtPr>
          <w:rPr>
            <w:rFonts w:ascii="Georgia" w:hAnsi="Georgia"/>
            <w:b/>
          </w:rPr>
          <w:id w:val="1087810816"/>
          <w14:checkbox>
            <w14:checked w14:val="0"/>
            <w14:checkedState w14:val="2612" w14:font="MS Gothic"/>
            <w14:uncheckedState w14:val="2610" w14:font="MS Gothic"/>
          </w14:checkbox>
        </w:sdtPr>
        <w:sdtEndPr/>
        <w:sdtContent>
          <w:r w:rsidR="00F63B07">
            <w:rPr>
              <w:rFonts w:ascii="MS Gothic" w:eastAsia="MS Gothic" w:hAnsi="MS Gothic" w:hint="eastAsia"/>
              <w:b/>
            </w:rPr>
            <w:t>☐</w:t>
          </w:r>
        </w:sdtContent>
      </w:sdt>
      <w:r w:rsidR="007C0700">
        <w:rPr>
          <w:rFonts w:ascii="Georgia" w:hAnsi="Georgia"/>
          <w:b/>
        </w:rPr>
        <w:t xml:space="preserve">   </w:t>
      </w:r>
      <w:r w:rsidR="009F595E">
        <w:rPr>
          <w:rFonts w:ascii="Georgia" w:hAnsi="Georgia"/>
          <w:b/>
          <w:sz w:val="20"/>
        </w:rPr>
        <w:t>Argent comptant</w:t>
      </w:r>
    </w:p>
    <w:p w14:paraId="30C686C0" w14:textId="0670F897" w:rsidR="00A560E5" w:rsidRPr="009F595E" w:rsidRDefault="00DD400C" w:rsidP="00A423B1">
      <w:pPr>
        <w:pStyle w:val="ListParagraph"/>
        <w:tabs>
          <w:tab w:val="left" w:pos="0"/>
        </w:tabs>
        <w:spacing w:after="0"/>
        <w:ind w:left="0"/>
        <w:rPr>
          <w:rFonts w:ascii="Georgia" w:hAnsi="Georgia"/>
          <w:b/>
          <w:sz w:val="20"/>
        </w:rPr>
      </w:pPr>
      <w:sdt>
        <w:sdtPr>
          <w:rPr>
            <w:rFonts w:ascii="Georgia" w:hAnsi="Georgia"/>
            <w:b/>
            <w:sz w:val="20"/>
            <w:szCs w:val="20"/>
          </w:rPr>
          <w:id w:val="1272983468"/>
          <w14:checkbox>
            <w14:checked w14:val="0"/>
            <w14:checkedState w14:val="2612" w14:font="MS Gothic"/>
            <w14:uncheckedState w14:val="2610" w14:font="MS Gothic"/>
          </w14:checkbox>
        </w:sdtPr>
        <w:sdtEndPr/>
        <w:sdtContent>
          <w:r w:rsidR="00F63B07">
            <w:rPr>
              <w:rFonts w:ascii="MS Gothic" w:eastAsia="MS Gothic" w:hAnsi="MS Gothic" w:hint="eastAsia"/>
              <w:b/>
              <w:sz w:val="20"/>
              <w:szCs w:val="20"/>
            </w:rPr>
            <w:t>☐</w:t>
          </w:r>
        </w:sdtContent>
      </w:sdt>
      <w:r w:rsidR="007C0700">
        <w:rPr>
          <w:b/>
        </w:rPr>
        <w:t xml:space="preserve">   </w:t>
      </w:r>
      <w:r w:rsidR="007C0700" w:rsidRPr="009F595E">
        <w:rPr>
          <w:rFonts w:ascii="Georgia" w:hAnsi="Georgia"/>
          <w:b/>
          <w:sz w:val="20"/>
        </w:rPr>
        <w:t>Mandat-poste ou chèque certifié à l’ordre du « Receveur général du Canada »</w:t>
      </w:r>
    </w:p>
    <w:p w14:paraId="5284099F" w14:textId="0E965AC0" w:rsidR="00D73A14" w:rsidRPr="00A82BAA" w:rsidRDefault="00DD400C" w:rsidP="00A423B1">
      <w:pPr>
        <w:pStyle w:val="ListParagraph"/>
        <w:tabs>
          <w:tab w:val="left" w:pos="0"/>
        </w:tabs>
        <w:spacing w:after="0"/>
        <w:ind w:left="0"/>
        <w:rPr>
          <w:rFonts w:ascii="Georgia" w:hAnsi="Georgia"/>
          <w:b/>
          <w:sz w:val="20"/>
          <w:szCs w:val="20"/>
        </w:rPr>
      </w:pPr>
      <w:sdt>
        <w:sdtPr>
          <w:rPr>
            <w:rFonts w:ascii="Georgia" w:hAnsi="Georgia"/>
            <w:b/>
            <w:sz w:val="20"/>
            <w:szCs w:val="20"/>
          </w:rPr>
          <w:id w:val="800203571"/>
          <w14:checkbox>
            <w14:checked w14:val="0"/>
            <w14:checkedState w14:val="2612" w14:font="MS Gothic"/>
            <w14:uncheckedState w14:val="2610" w14:font="MS Gothic"/>
          </w14:checkbox>
        </w:sdtPr>
        <w:sdtEndPr/>
        <w:sdtContent>
          <w:r w:rsidR="00F63B07">
            <w:rPr>
              <w:rFonts w:ascii="MS Gothic" w:eastAsia="MS Gothic" w:hAnsi="MS Gothic" w:hint="eastAsia"/>
              <w:b/>
              <w:sz w:val="20"/>
              <w:szCs w:val="20"/>
            </w:rPr>
            <w:t>☐</w:t>
          </w:r>
        </w:sdtContent>
      </w:sdt>
      <w:r w:rsidR="007C0700">
        <w:rPr>
          <w:rFonts w:ascii="Georgia" w:hAnsi="Georgia"/>
          <w:b/>
          <w:sz w:val="20"/>
        </w:rPr>
        <w:t xml:space="preserve">   Visa   </w:t>
      </w:r>
      <w:sdt>
        <w:sdtPr>
          <w:rPr>
            <w:rFonts w:ascii="Georgia" w:hAnsi="Georgia"/>
            <w:b/>
            <w:sz w:val="20"/>
            <w:szCs w:val="20"/>
          </w:rPr>
          <w:id w:val="-1529935056"/>
          <w14:checkbox>
            <w14:checked w14:val="0"/>
            <w14:checkedState w14:val="2612" w14:font="MS Gothic"/>
            <w14:uncheckedState w14:val="2610" w14:font="MS Gothic"/>
          </w14:checkbox>
        </w:sdtPr>
        <w:sdtEndPr/>
        <w:sdtContent>
          <w:r w:rsidR="00F63B07">
            <w:rPr>
              <w:rFonts w:ascii="MS Gothic" w:eastAsia="MS Gothic" w:hAnsi="MS Gothic" w:hint="eastAsia"/>
              <w:b/>
              <w:sz w:val="20"/>
              <w:szCs w:val="20"/>
            </w:rPr>
            <w:t>☐</w:t>
          </w:r>
        </w:sdtContent>
      </w:sdt>
      <w:r w:rsidR="007C0700">
        <w:rPr>
          <w:rFonts w:ascii="Georgia" w:hAnsi="Georgia"/>
          <w:b/>
          <w:sz w:val="20"/>
        </w:rPr>
        <w:t xml:space="preserve">   MasterCard   </w:t>
      </w:r>
      <w:sdt>
        <w:sdtPr>
          <w:rPr>
            <w:rFonts w:ascii="Georgia" w:hAnsi="Georgia"/>
            <w:b/>
            <w:sz w:val="20"/>
            <w:szCs w:val="20"/>
          </w:rPr>
          <w:id w:val="-1899353286"/>
          <w14:checkbox>
            <w14:checked w14:val="0"/>
            <w14:checkedState w14:val="2612" w14:font="MS Gothic"/>
            <w14:uncheckedState w14:val="2610" w14:font="MS Gothic"/>
          </w14:checkbox>
        </w:sdtPr>
        <w:sdtEndPr/>
        <w:sdtContent>
          <w:r w:rsidR="00F63B07">
            <w:rPr>
              <w:rFonts w:ascii="MS Gothic" w:eastAsia="MS Gothic" w:hAnsi="MS Gothic" w:hint="eastAsia"/>
              <w:b/>
              <w:sz w:val="20"/>
              <w:szCs w:val="20"/>
            </w:rPr>
            <w:t>☐</w:t>
          </w:r>
        </w:sdtContent>
      </w:sdt>
      <w:r w:rsidR="007C0700">
        <w:rPr>
          <w:rFonts w:ascii="Georgia" w:hAnsi="Georgia"/>
          <w:b/>
          <w:sz w:val="20"/>
        </w:rPr>
        <w:t xml:space="preserve">   American Express</w:t>
      </w:r>
    </w:p>
    <w:p w14:paraId="2E720496" w14:textId="77777777" w:rsidR="00901C83" w:rsidRDefault="00901C83" w:rsidP="00A560E5">
      <w:pPr>
        <w:tabs>
          <w:tab w:val="left" w:pos="426"/>
        </w:tabs>
        <w:spacing w:after="0" w:line="240" w:lineRule="auto"/>
        <w:rPr>
          <w:rFonts w:ascii="Georgia" w:hAnsi="Georgia"/>
          <w:sz w:val="20"/>
          <w:szCs w:val="20"/>
        </w:rPr>
      </w:pPr>
    </w:p>
    <w:p w14:paraId="6726B094" w14:textId="77777777" w:rsidR="00A560E5" w:rsidRPr="00901C83" w:rsidRDefault="00901C83" w:rsidP="00A560E5">
      <w:pPr>
        <w:tabs>
          <w:tab w:val="left" w:pos="426"/>
        </w:tabs>
        <w:spacing w:after="0" w:line="240" w:lineRule="auto"/>
        <w:rPr>
          <w:rFonts w:ascii="Georgia" w:hAnsi="Georgia"/>
          <w:sz w:val="20"/>
          <w:szCs w:val="20"/>
        </w:rPr>
      </w:pPr>
      <w:r>
        <w:rPr>
          <w:rFonts w:ascii="Georgia" w:hAnsi="Georgia"/>
          <w:sz w:val="20"/>
        </w:rPr>
        <w:t>Les paiements peuvent être effectués :</w:t>
      </w:r>
    </w:p>
    <w:p w14:paraId="5250FF8C" w14:textId="689882C5" w:rsidR="00901C83" w:rsidRDefault="00DD400C" w:rsidP="00901C83">
      <w:pPr>
        <w:pStyle w:val="ListParagraph"/>
        <w:tabs>
          <w:tab w:val="left" w:pos="0"/>
        </w:tabs>
        <w:spacing w:after="0"/>
        <w:ind w:left="0"/>
        <w:rPr>
          <w:rFonts w:ascii="Georgia" w:hAnsi="Georgia"/>
          <w:sz w:val="20"/>
          <w:szCs w:val="20"/>
        </w:rPr>
      </w:pPr>
      <w:sdt>
        <w:sdtPr>
          <w:rPr>
            <w:rFonts w:ascii="Georgia" w:hAnsi="Georgia"/>
            <w:b/>
            <w:sz w:val="20"/>
            <w:szCs w:val="20"/>
          </w:rPr>
          <w:id w:val="1451439301"/>
          <w14:checkbox>
            <w14:checked w14:val="0"/>
            <w14:checkedState w14:val="2612" w14:font="MS Gothic"/>
            <w14:uncheckedState w14:val="2610" w14:font="MS Gothic"/>
          </w14:checkbox>
        </w:sdtPr>
        <w:sdtEndPr/>
        <w:sdtContent>
          <w:r w:rsidR="00F63B07">
            <w:rPr>
              <w:rFonts w:ascii="MS Gothic" w:eastAsia="MS Gothic" w:hAnsi="MS Gothic" w:hint="eastAsia"/>
              <w:b/>
              <w:sz w:val="20"/>
              <w:szCs w:val="20"/>
            </w:rPr>
            <w:t>☐</w:t>
          </w:r>
        </w:sdtContent>
      </w:sdt>
      <w:r w:rsidR="007C0700">
        <w:rPr>
          <w:b/>
        </w:rPr>
        <w:t xml:space="preserve">   </w:t>
      </w:r>
      <w:r w:rsidR="007C0700" w:rsidRPr="009F595E">
        <w:rPr>
          <w:rFonts w:ascii="Georgia" w:hAnsi="Georgia"/>
          <w:b/>
          <w:sz w:val="20"/>
        </w:rPr>
        <w:t>en personne</w:t>
      </w:r>
      <w:r w:rsidR="007C0700">
        <w:t xml:space="preserve"> </w:t>
      </w:r>
      <w:r w:rsidR="007C0700" w:rsidRPr="009F595E">
        <w:rPr>
          <w:rFonts w:ascii="Georgia" w:hAnsi="Georgia"/>
          <w:sz w:val="20"/>
        </w:rPr>
        <w:t>pendant les heures normales de bureau.</w:t>
      </w:r>
      <w:r w:rsidR="007C0700">
        <w:rPr>
          <w:rFonts w:ascii="Georgia" w:hAnsi="Georgia"/>
          <w:sz w:val="20"/>
        </w:rPr>
        <w:t xml:space="preserve"> </w:t>
      </w:r>
    </w:p>
    <w:p w14:paraId="08687947" w14:textId="44885B3C" w:rsidR="00901C83" w:rsidRPr="00901C83" w:rsidRDefault="00DD400C" w:rsidP="00901C83">
      <w:pPr>
        <w:pStyle w:val="ListParagraph"/>
        <w:tabs>
          <w:tab w:val="left" w:pos="0"/>
        </w:tabs>
        <w:spacing w:after="0"/>
        <w:ind w:left="0"/>
        <w:rPr>
          <w:rFonts w:ascii="Georgia" w:hAnsi="Georgia"/>
          <w:sz w:val="20"/>
          <w:szCs w:val="20"/>
        </w:rPr>
      </w:pPr>
      <w:sdt>
        <w:sdtPr>
          <w:rPr>
            <w:rFonts w:ascii="Georgia" w:hAnsi="Georgia"/>
            <w:b/>
            <w:sz w:val="20"/>
            <w:szCs w:val="20"/>
          </w:rPr>
          <w:id w:val="-1298992527"/>
          <w14:checkbox>
            <w14:checked w14:val="0"/>
            <w14:checkedState w14:val="2612" w14:font="MS Gothic"/>
            <w14:uncheckedState w14:val="2610" w14:font="MS Gothic"/>
          </w14:checkbox>
        </w:sdtPr>
        <w:sdtEndPr/>
        <w:sdtContent>
          <w:r w:rsidR="00F63B07">
            <w:rPr>
              <w:rFonts w:ascii="MS Gothic" w:eastAsia="MS Gothic" w:hAnsi="MS Gothic" w:hint="eastAsia"/>
              <w:b/>
              <w:sz w:val="20"/>
              <w:szCs w:val="20"/>
            </w:rPr>
            <w:t>☐</w:t>
          </w:r>
        </w:sdtContent>
      </w:sdt>
      <w:r w:rsidR="007C0700">
        <w:rPr>
          <w:b/>
        </w:rPr>
        <w:t xml:space="preserve">   </w:t>
      </w:r>
      <w:r w:rsidR="007C0700" w:rsidRPr="009F595E">
        <w:rPr>
          <w:rFonts w:ascii="Georgia" w:hAnsi="Georgia"/>
          <w:b/>
          <w:sz w:val="20"/>
        </w:rPr>
        <w:t>par la poste.</w:t>
      </w:r>
      <w:r w:rsidR="007C0700">
        <w:rPr>
          <w:rFonts w:ascii="Georgia" w:hAnsi="Georgia"/>
          <w:b/>
          <w:sz w:val="20"/>
        </w:rPr>
        <w:t xml:space="preserve"> </w:t>
      </w:r>
      <w:r w:rsidR="007C0700">
        <w:rPr>
          <w:rFonts w:ascii="Georgia" w:hAnsi="Georgia"/>
          <w:sz w:val="20"/>
        </w:rPr>
        <w:t>Pour des raisons de sécurité, les paiements par carte de crédit ne peuvent être effectués qu’en personne ou par téléphone.</w:t>
      </w:r>
    </w:p>
    <w:p w14:paraId="5C44BC33" w14:textId="77211457" w:rsidR="000F0274" w:rsidRPr="00A82BAA" w:rsidRDefault="00DD400C" w:rsidP="000F0274">
      <w:pPr>
        <w:rPr>
          <w:rFonts w:ascii="Georgia" w:hAnsi="Georgia"/>
          <w:sz w:val="20"/>
          <w:szCs w:val="20"/>
        </w:rPr>
      </w:pPr>
      <w:sdt>
        <w:sdtPr>
          <w:rPr>
            <w:rFonts w:ascii="Georgia" w:hAnsi="Georgia"/>
            <w:b/>
            <w:sz w:val="20"/>
            <w:szCs w:val="20"/>
          </w:rPr>
          <w:id w:val="-1434819161"/>
          <w14:checkbox>
            <w14:checked w14:val="0"/>
            <w14:checkedState w14:val="2612" w14:font="MS Gothic"/>
            <w14:uncheckedState w14:val="2610" w14:font="MS Gothic"/>
          </w14:checkbox>
        </w:sdtPr>
        <w:sdtEndPr/>
        <w:sdtContent>
          <w:r w:rsidR="00F63B07">
            <w:rPr>
              <w:rFonts w:ascii="MS Gothic" w:eastAsia="MS Gothic" w:hAnsi="MS Gothic" w:hint="eastAsia"/>
              <w:b/>
              <w:sz w:val="20"/>
              <w:szCs w:val="20"/>
            </w:rPr>
            <w:t>☐</w:t>
          </w:r>
        </w:sdtContent>
      </w:sdt>
      <w:r w:rsidR="007C0700">
        <w:rPr>
          <w:rFonts w:ascii="Georgia" w:hAnsi="Georgia"/>
          <w:b/>
          <w:sz w:val="20"/>
        </w:rPr>
        <w:t xml:space="preserve">   par téléphone</w:t>
      </w:r>
      <w:r w:rsidR="007C0700">
        <w:rPr>
          <w:rFonts w:ascii="Georgia" w:hAnsi="Georgia"/>
          <w:sz w:val="20"/>
        </w:rPr>
        <w:t xml:space="preserve"> si vous payez par carte de crédit, pendant les heures normales de bureau, au 519</w:t>
      </w:r>
      <w:r w:rsidR="009F595E">
        <w:rPr>
          <w:rFonts w:ascii="Georgia" w:hAnsi="Georgia"/>
          <w:sz w:val="20"/>
        </w:rPr>
        <w:t>-</w:t>
      </w:r>
      <w:r w:rsidR="007C0700">
        <w:rPr>
          <w:rFonts w:ascii="Georgia" w:hAnsi="Georgia"/>
          <w:sz w:val="20"/>
        </w:rPr>
        <w:t>596-2364 ou</w:t>
      </w:r>
      <w:r w:rsidR="009F595E">
        <w:rPr>
          <w:rFonts w:ascii="Georgia" w:hAnsi="Georgia"/>
          <w:sz w:val="20"/>
        </w:rPr>
        <w:t>,</w:t>
      </w:r>
      <w:r w:rsidR="007C0700">
        <w:rPr>
          <w:rFonts w:ascii="Georgia" w:hAnsi="Georgia"/>
          <w:sz w:val="20"/>
        </w:rPr>
        <w:t xml:space="preserve"> sans frais</w:t>
      </w:r>
      <w:r w:rsidR="009F595E">
        <w:rPr>
          <w:rFonts w:ascii="Georgia" w:hAnsi="Georgia"/>
          <w:sz w:val="20"/>
        </w:rPr>
        <w:t>,</w:t>
      </w:r>
      <w:r w:rsidR="007C0700">
        <w:rPr>
          <w:rFonts w:ascii="Georgia" w:hAnsi="Georgia"/>
          <w:sz w:val="20"/>
        </w:rPr>
        <w:t xml:space="preserve"> au 1-888-773-8888.</w:t>
      </w:r>
    </w:p>
    <w:p w14:paraId="76798866" w14:textId="1C59814B" w:rsidR="00AB3C28" w:rsidRPr="000F0274" w:rsidRDefault="00AB3C28" w:rsidP="00511561">
      <w:pPr>
        <w:pStyle w:val="ListParagraph"/>
        <w:tabs>
          <w:tab w:val="left" w:pos="0"/>
        </w:tabs>
        <w:spacing w:after="0"/>
        <w:ind w:left="0"/>
        <w:rPr>
          <w:rFonts w:ascii="Georgia" w:hAnsi="Georgia"/>
          <w:sz w:val="20"/>
          <w:szCs w:val="20"/>
          <w:highlight w:val="lightGray"/>
        </w:rPr>
      </w:pPr>
    </w:p>
    <w:sectPr w:rsidR="00AB3C28" w:rsidRPr="000F0274" w:rsidSect="005379FD">
      <w:headerReference w:type="default" r:id="rId13"/>
      <w:footerReference w:type="default" r:id="rId14"/>
      <w:footerReference w:type="first" r:id="rId15"/>
      <w:pgSz w:w="12240" w:h="15840"/>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ascale Lamoureux" w:date="2022-07-06T08:54:00Z" w:initials="PL">
    <w:p w14:paraId="39D2F62F" w14:textId="38F50D2A" w:rsidR="009F595E" w:rsidRDefault="009F595E">
      <w:pPr>
        <w:pStyle w:val="CommentText"/>
      </w:pPr>
      <w:r>
        <w:rPr>
          <w:rStyle w:val="CommentReference"/>
        </w:rPr>
        <w:annotationRef/>
      </w:r>
      <w:proofErr w:type="spellStart"/>
      <w:r>
        <w:t>Translator’s</w:t>
      </w:r>
      <w:proofErr w:type="spellEnd"/>
      <w:r>
        <w:t xml:space="preserve"> Note : I </w:t>
      </w:r>
      <w:proofErr w:type="spellStart"/>
      <w:r>
        <w:t>also</w:t>
      </w:r>
      <w:proofErr w:type="spellEnd"/>
      <w:r>
        <w:t xml:space="preserve"> </w:t>
      </w:r>
      <w:proofErr w:type="spellStart"/>
      <w:r>
        <w:t>think</w:t>
      </w:r>
      <w:proofErr w:type="spellEnd"/>
      <w:r>
        <w:t xml:space="preserve"> </w:t>
      </w:r>
      <w:proofErr w:type="spellStart"/>
      <w:r>
        <w:t>this</w:t>
      </w:r>
      <w:proofErr w:type="spellEnd"/>
      <w:r>
        <w:t xml:space="preserve">  </w:t>
      </w:r>
      <w:proofErr w:type="spellStart"/>
      <w:r>
        <w:t>should</w:t>
      </w:r>
      <w:proofErr w:type="spellEnd"/>
      <w:r>
        <w:t xml:space="preserve"> </w:t>
      </w:r>
      <w:proofErr w:type="spellStart"/>
      <w:r>
        <w:t>be</w:t>
      </w:r>
      <w:proofErr w:type="spellEnd"/>
      <w:r>
        <w:t xml:space="preserve"> </w:t>
      </w:r>
      <w:proofErr w:type="spellStart"/>
      <w:r>
        <w:t>deleted</w:t>
      </w:r>
      <w:proofErr w:type="spellEnd"/>
      <w:r>
        <w:t xml:space="preserve"> (in the English version </w:t>
      </w:r>
      <w:proofErr w:type="spellStart"/>
      <w:r>
        <w:t>too</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D2F6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FCC38" w16cex:dateUtc="2022-07-06T13: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D2F62F" w16cid:durableId="266FCC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3DD73" w14:textId="77777777" w:rsidR="00DD400C" w:rsidRDefault="00DD400C" w:rsidP="00700D09">
      <w:pPr>
        <w:spacing w:after="0" w:line="240" w:lineRule="auto"/>
      </w:pPr>
      <w:r>
        <w:separator/>
      </w:r>
    </w:p>
  </w:endnote>
  <w:endnote w:type="continuationSeparator" w:id="0">
    <w:p w14:paraId="4177C029" w14:textId="77777777" w:rsidR="00DD400C" w:rsidRDefault="00DD400C" w:rsidP="00700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 LT 45 Light">
    <w:altName w:val="Malgun Gothic"/>
    <w:charset w:val="00"/>
    <w:family w:val="swiss"/>
    <w:pitch w:val="variable"/>
    <w:sig w:usb0="8000002F" w:usb1="4000004A"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6E507" w14:textId="4628C371" w:rsidR="00AD793B" w:rsidRDefault="00AD793B">
    <w:pPr>
      <w:pStyle w:val="Footer"/>
      <w:jc w:val="right"/>
    </w:pPr>
  </w:p>
  <w:p w14:paraId="2BD0B7E4" w14:textId="2E905680" w:rsidR="00700D09" w:rsidRDefault="00AD793B">
    <w:pPr>
      <w:pStyle w:val="Footer"/>
    </w:pPr>
    <w:r>
      <w:rPr>
        <w:noProof/>
        <w:lang w:val="fr-CA" w:eastAsia="fr-CA"/>
      </w:rPr>
      <w:drawing>
        <wp:inline distT="0" distB="0" distL="0" distR="0" wp14:anchorId="72534284" wp14:editId="7F2BC6DF">
          <wp:extent cx="1102995" cy="297180"/>
          <wp:effectExtent l="0" t="0" r="1905" b="7620"/>
          <wp:docPr id="12" name="Picture 12" descr="Canada wordmark jpg"/>
          <wp:cNvGraphicFramePr/>
          <a:graphic xmlns:a="http://schemas.openxmlformats.org/drawingml/2006/main">
            <a:graphicData uri="http://schemas.openxmlformats.org/drawingml/2006/picture">
              <pic:pic xmlns:pic="http://schemas.openxmlformats.org/drawingml/2006/picture">
                <pic:nvPicPr>
                  <pic:cNvPr id="12" name="Picture 12" descr="Canada wordmark 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2995" cy="29718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lang w:val="af-ZA"/>
      </w:rPr>
      <w:id w:val="-651369827"/>
      <w:docPartObj>
        <w:docPartGallery w:val="Page Numbers (Bottom of Page)"/>
        <w:docPartUnique/>
      </w:docPartObj>
    </w:sdtPr>
    <w:sdtEndPr>
      <w:rPr>
        <w:rFonts w:ascii="Georgia" w:hAnsi="Georgia"/>
        <w:i w:val="0"/>
        <w:sz w:val="16"/>
        <w:szCs w:val="16"/>
      </w:rPr>
    </w:sdtEndPr>
    <w:sdtContent>
      <w:p w14:paraId="6E5CACC0" w14:textId="12D6FFC3" w:rsidR="00AD793B" w:rsidRPr="00306AB0" w:rsidRDefault="00AD793B" w:rsidP="00AD793B">
        <w:pPr>
          <w:pStyle w:val="Footer"/>
          <w:rPr>
            <w:rFonts w:ascii="Georgia" w:hAnsi="Georgia"/>
            <w:sz w:val="16"/>
            <w:szCs w:val="16"/>
            <w:lang w:val="af-ZA"/>
          </w:rPr>
        </w:pPr>
        <w:r w:rsidRPr="00306AB0">
          <w:rPr>
            <w:rFonts w:ascii="Georgia" w:hAnsi="Georgia"/>
            <w:i/>
            <w:sz w:val="16"/>
            <w:szCs w:val="16"/>
            <w:lang w:val="af-ZA"/>
          </w:rPr>
          <w:fldChar w:fldCharType="begin"/>
        </w:r>
        <w:r w:rsidRPr="00306AB0">
          <w:rPr>
            <w:rFonts w:ascii="Georgia" w:hAnsi="Georgia"/>
            <w:i/>
            <w:sz w:val="16"/>
            <w:szCs w:val="16"/>
            <w:lang w:val="af-ZA"/>
          </w:rPr>
          <w:instrText xml:space="preserve"> FILENAME \* MERGEFORMAT </w:instrText>
        </w:r>
        <w:r w:rsidRPr="00306AB0">
          <w:rPr>
            <w:rFonts w:ascii="Georgia" w:hAnsi="Georgia"/>
            <w:i/>
            <w:sz w:val="16"/>
            <w:szCs w:val="16"/>
            <w:lang w:val="af-ZA"/>
          </w:rPr>
          <w:fldChar w:fldCharType="separate"/>
        </w:r>
        <w:r w:rsidR="00306AB0" w:rsidRPr="00306AB0">
          <w:rPr>
            <w:rFonts w:ascii="Georgia" w:hAnsi="Georgia"/>
            <w:i/>
            <w:sz w:val="16"/>
            <w:szCs w:val="16"/>
            <w:lang w:val="af-ZA"/>
          </w:rPr>
          <w:t>Permis</w:t>
        </w:r>
        <w:r w:rsidRPr="00306AB0">
          <w:rPr>
            <w:rFonts w:ascii="Georgia" w:hAnsi="Georgia"/>
            <w:i/>
            <w:sz w:val="16"/>
            <w:szCs w:val="16"/>
            <w:lang w:val="af-ZA"/>
          </w:rPr>
          <w:t xml:space="preserve"> </w:t>
        </w:r>
        <w:r w:rsidR="00306AB0" w:rsidRPr="00306AB0">
          <w:rPr>
            <w:rFonts w:ascii="Georgia" w:hAnsi="Georgia"/>
            <w:i/>
            <w:sz w:val="16"/>
            <w:szCs w:val="16"/>
            <w:lang w:val="af-ZA"/>
          </w:rPr>
          <w:t>d'exploitation de commerce</w:t>
        </w:r>
        <w:r w:rsidRPr="00306AB0">
          <w:rPr>
            <w:rFonts w:ascii="Georgia" w:hAnsi="Georgia"/>
            <w:i/>
            <w:sz w:val="16"/>
            <w:szCs w:val="16"/>
            <w:lang w:val="af-ZA"/>
          </w:rPr>
          <w:t xml:space="preserve"> (</w:t>
        </w:r>
        <w:r w:rsidR="00306AB0" w:rsidRPr="00306AB0">
          <w:rPr>
            <w:rFonts w:ascii="Georgia" w:hAnsi="Georgia"/>
            <w:i/>
            <w:sz w:val="16"/>
            <w:szCs w:val="16"/>
            <w:lang w:val="af-ZA"/>
          </w:rPr>
          <w:t>de base)</w:t>
        </w:r>
        <w:r w:rsidRPr="00306AB0">
          <w:rPr>
            <w:rFonts w:ascii="Georgia" w:hAnsi="Georgia"/>
            <w:i/>
            <w:sz w:val="16"/>
            <w:szCs w:val="16"/>
            <w:lang w:val="af-ZA"/>
          </w:rPr>
          <w:t xml:space="preserve"> - </w:t>
        </w:r>
        <w:r w:rsidR="00306AB0" w:rsidRPr="00306AB0">
          <w:rPr>
            <w:rFonts w:ascii="Georgia" w:hAnsi="Georgia"/>
            <w:i/>
            <w:sz w:val="16"/>
            <w:szCs w:val="16"/>
            <w:lang w:val="af-ZA"/>
          </w:rPr>
          <w:t>Demande de remplacement</w:t>
        </w:r>
        <w:r w:rsidRPr="00306AB0">
          <w:rPr>
            <w:rFonts w:ascii="Georgia" w:hAnsi="Georgia"/>
            <w:i/>
            <w:sz w:val="16"/>
            <w:szCs w:val="16"/>
            <w:lang w:val="af-ZA"/>
          </w:rPr>
          <w:fldChar w:fldCharType="end"/>
        </w:r>
        <w:r w:rsidRPr="00306AB0">
          <w:rPr>
            <w:rFonts w:ascii="Georgia" w:hAnsi="Georgia"/>
            <w:sz w:val="16"/>
            <w:lang w:val="af-ZA"/>
          </w:rPr>
          <w:t xml:space="preserve"> </w:t>
        </w:r>
        <w:r w:rsidRPr="00306AB0">
          <w:rPr>
            <w:rFonts w:ascii="Georgia" w:hAnsi="Georgia"/>
            <w:i/>
            <w:sz w:val="16"/>
            <w:lang w:val="af-ZA"/>
          </w:rPr>
          <w:t>(avril 2022)</w:t>
        </w:r>
        <w:r w:rsidRPr="00306AB0">
          <w:rPr>
            <w:rFonts w:ascii="Georgia" w:hAnsi="Georgia"/>
            <w:sz w:val="16"/>
            <w:lang w:val="af-ZA"/>
          </w:rPr>
          <w:t xml:space="preserve">                         </w:t>
        </w:r>
        <w:r w:rsidRPr="00306AB0">
          <w:rPr>
            <w:rFonts w:ascii="Georgia" w:hAnsi="Georgia"/>
            <w:sz w:val="16"/>
            <w:lang w:val="af-ZA"/>
          </w:rPr>
          <w:tab/>
        </w:r>
        <w:r w:rsidRPr="00306AB0">
          <w:rPr>
            <w:rFonts w:ascii="Georgia" w:hAnsi="Georgia"/>
            <w:sz w:val="16"/>
            <w:szCs w:val="16"/>
            <w:lang w:val="af-ZA"/>
          </w:rPr>
          <w:fldChar w:fldCharType="begin"/>
        </w:r>
        <w:r w:rsidRPr="00306AB0">
          <w:rPr>
            <w:rFonts w:ascii="Georgia" w:hAnsi="Georgia"/>
            <w:sz w:val="16"/>
            <w:szCs w:val="16"/>
            <w:lang w:val="af-ZA"/>
          </w:rPr>
          <w:instrText xml:space="preserve"> PAGE   \* MERGEFORMAT </w:instrText>
        </w:r>
        <w:r w:rsidRPr="00306AB0">
          <w:rPr>
            <w:rFonts w:ascii="Georgia" w:hAnsi="Georgia"/>
            <w:sz w:val="16"/>
            <w:szCs w:val="16"/>
            <w:lang w:val="af-ZA"/>
          </w:rPr>
          <w:fldChar w:fldCharType="separate"/>
        </w:r>
        <w:r w:rsidR="00621510" w:rsidRPr="00306AB0">
          <w:rPr>
            <w:rFonts w:ascii="Georgia" w:hAnsi="Georgia"/>
            <w:sz w:val="16"/>
            <w:szCs w:val="16"/>
            <w:lang w:val="af-ZA"/>
          </w:rPr>
          <w:t>1</w:t>
        </w:r>
        <w:r w:rsidRPr="00306AB0">
          <w:rPr>
            <w:rFonts w:ascii="Georgia" w:hAnsi="Georgia"/>
            <w:sz w:val="16"/>
            <w:szCs w:val="16"/>
            <w:lang w:val="af-ZA"/>
          </w:rPr>
          <w:fldChar w:fldCharType="end"/>
        </w:r>
      </w:p>
    </w:sdtContent>
  </w:sdt>
  <w:p w14:paraId="4FF33F26" w14:textId="3C5A46D8" w:rsidR="005379FD" w:rsidRPr="00306AB0" w:rsidRDefault="005379FD" w:rsidP="00AD793B">
    <w:pPr>
      <w:pStyle w:val="Footer"/>
      <w:rPr>
        <w:rFonts w:ascii="Georgia" w:hAnsi="Georgia"/>
        <w:i/>
        <w:sz w:val="16"/>
        <w:szCs w:val="16"/>
        <w:lang w:val="af-Z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39FF0" w14:textId="77777777" w:rsidR="00DD400C" w:rsidRDefault="00DD400C" w:rsidP="00700D09">
      <w:pPr>
        <w:spacing w:after="0" w:line="240" w:lineRule="auto"/>
      </w:pPr>
      <w:r>
        <w:separator/>
      </w:r>
    </w:p>
  </w:footnote>
  <w:footnote w:type="continuationSeparator" w:id="0">
    <w:p w14:paraId="51F14A29" w14:textId="77777777" w:rsidR="00DD400C" w:rsidRDefault="00DD400C" w:rsidP="00700D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4808C" w14:textId="77777777" w:rsidR="00700D09" w:rsidRDefault="00700D09">
    <w:pPr>
      <w:pStyle w:val="Header"/>
    </w:pPr>
    <w:r>
      <w:rPr>
        <w:noProof/>
        <w:lang w:val="fr-CA" w:eastAsia="fr-CA"/>
      </w:rPr>
      <w:drawing>
        <wp:anchor distT="0" distB="0" distL="114300" distR="114300" simplePos="0" relativeHeight="251663360" behindDoc="0" locked="0" layoutInCell="1" allowOverlap="1" wp14:anchorId="667BCB84" wp14:editId="363B8043">
          <wp:simplePos x="0" y="0"/>
          <wp:positionH relativeFrom="margin">
            <wp:posOffset>0</wp:posOffset>
          </wp:positionH>
          <wp:positionV relativeFrom="paragraph">
            <wp:posOffset>-635</wp:posOffset>
          </wp:positionV>
          <wp:extent cx="1798320" cy="242570"/>
          <wp:effectExtent l="0" t="0" r="0" b="5080"/>
          <wp:wrapSquare wrapText="bothSides"/>
          <wp:docPr id="2" name="Picture 2" descr="corporate signature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rporate signature 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2425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CA" w:eastAsia="fr-CA"/>
      </w:rPr>
      <w:drawing>
        <wp:anchor distT="0" distB="0" distL="114300" distR="114300" simplePos="0" relativeHeight="251661312" behindDoc="0" locked="0" layoutInCell="1" allowOverlap="1" wp14:anchorId="23B4671A" wp14:editId="5AE42556">
          <wp:simplePos x="0" y="0"/>
          <wp:positionH relativeFrom="column">
            <wp:posOffset>5867400</wp:posOffset>
          </wp:positionH>
          <wp:positionV relativeFrom="paragraph">
            <wp:posOffset>-51435</wp:posOffset>
          </wp:positionV>
          <wp:extent cx="407035" cy="316865"/>
          <wp:effectExtent l="0" t="0" r="0" b="0"/>
          <wp:wrapSquare wrapText="bothSides"/>
          <wp:docPr id="6" name="Picture 6" descr="bea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eav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7035" cy="3168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6325"/>
    <w:multiLevelType w:val="hybridMultilevel"/>
    <w:tmpl w:val="B57281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006AF3"/>
    <w:multiLevelType w:val="hybridMultilevel"/>
    <w:tmpl w:val="5BA680F6"/>
    <w:lvl w:ilvl="0" w:tplc="C808581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2E247D1"/>
    <w:multiLevelType w:val="hybridMultilevel"/>
    <w:tmpl w:val="B9DE1042"/>
    <w:lvl w:ilvl="0" w:tplc="C808581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3CB3A90"/>
    <w:multiLevelType w:val="hybridMultilevel"/>
    <w:tmpl w:val="7FDEFC42"/>
    <w:lvl w:ilvl="0" w:tplc="C808581A">
      <w:start w:val="1"/>
      <w:numFmt w:val="bullet"/>
      <w:lvlText w:val=""/>
      <w:lvlJc w:val="left"/>
      <w:pPr>
        <w:ind w:left="1069" w:hanging="360"/>
      </w:pPr>
      <w:rPr>
        <w:rFonts w:ascii="Symbol" w:hAnsi="Symbol" w:hint="default"/>
        <w:color w:val="auto"/>
      </w:rPr>
    </w:lvl>
    <w:lvl w:ilvl="1" w:tplc="10090003" w:tentative="1">
      <w:start w:val="1"/>
      <w:numFmt w:val="bullet"/>
      <w:lvlText w:val="o"/>
      <w:lvlJc w:val="left"/>
      <w:pPr>
        <w:ind w:left="1789" w:hanging="360"/>
      </w:pPr>
      <w:rPr>
        <w:rFonts w:ascii="Courier New" w:hAnsi="Courier New" w:cs="Courier New" w:hint="default"/>
      </w:rPr>
    </w:lvl>
    <w:lvl w:ilvl="2" w:tplc="10090005" w:tentative="1">
      <w:start w:val="1"/>
      <w:numFmt w:val="bullet"/>
      <w:lvlText w:val=""/>
      <w:lvlJc w:val="left"/>
      <w:pPr>
        <w:ind w:left="2509" w:hanging="360"/>
      </w:pPr>
      <w:rPr>
        <w:rFonts w:ascii="Wingdings" w:hAnsi="Wingdings" w:hint="default"/>
      </w:rPr>
    </w:lvl>
    <w:lvl w:ilvl="3" w:tplc="10090001" w:tentative="1">
      <w:start w:val="1"/>
      <w:numFmt w:val="bullet"/>
      <w:lvlText w:val=""/>
      <w:lvlJc w:val="left"/>
      <w:pPr>
        <w:ind w:left="3229" w:hanging="360"/>
      </w:pPr>
      <w:rPr>
        <w:rFonts w:ascii="Symbol" w:hAnsi="Symbol" w:hint="default"/>
      </w:rPr>
    </w:lvl>
    <w:lvl w:ilvl="4" w:tplc="10090003" w:tentative="1">
      <w:start w:val="1"/>
      <w:numFmt w:val="bullet"/>
      <w:lvlText w:val="o"/>
      <w:lvlJc w:val="left"/>
      <w:pPr>
        <w:ind w:left="3949" w:hanging="360"/>
      </w:pPr>
      <w:rPr>
        <w:rFonts w:ascii="Courier New" w:hAnsi="Courier New" w:cs="Courier New" w:hint="default"/>
      </w:rPr>
    </w:lvl>
    <w:lvl w:ilvl="5" w:tplc="10090005" w:tentative="1">
      <w:start w:val="1"/>
      <w:numFmt w:val="bullet"/>
      <w:lvlText w:val=""/>
      <w:lvlJc w:val="left"/>
      <w:pPr>
        <w:ind w:left="4669" w:hanging="360"/>
      </w:pPr>
      <w:rPr>
        <w:rFonts w:ascii="Wingdings" w:hAnsi="Wingdings" w:hint="default"/>
      </w:rPr>
    </w:lvl>
    <w:lvl w:ilvl="6" w:tplc="10090001" w:tentative="1">
      <w:start w:val="1"/>
      <w:numFmt w:val="bullet"/>
      <w:lvlText w:val=""/>
      <w:lvlJc w:val="left"/>
      <w:pPr>
        <w:ind w:left="5389" w:hanging="360"/>
      </w:pPr>
      <w:rPr>
        <w:rFonts w:ascii="Symbol" w:hAnsi="Symbol" w:hint="default"/>
      </w:rPr>
    </w:lvl>
    <w:lvl w:ilvl="7" w:tplc="10090003" w:tentative="1">
      <w:start w:val="1"/>
      <w:numFmt w:val="bullet"/>
      <w:lvlText w:val="o"/>
      <w:lvlJc w:val="left"/>
      <w:pPr>
        <w:ind w:left="6109" w:hanging="360"/>
      </w:pPr>
      <w:rPr>
        <w:rFonts w:ascii="Courier New" w:hAnsi="Courier New" w:cs="Courier New" w:hint="default"/>
      </w:rPr>
    </w:lvl>
    <w:lvl w:ilvl="8" w:tplc="10090005" w:tentative="1">
      <w:start w:val="1"/>
      <w:numFmt w:val="bullet"/>
      <w:lvlText w:val=""/>
      <w:lvlJc w:val="left"/>
      <w:pPr>
        <w:ind w:left="6829" w:hanging="360"/>
      </w:pPr>
      <w:rPr>
        <w:rFonts w:ascii="Wingdings" w:hAnsi="Wingdings" w:hint="default"/>
      </w:rPr>
    </w:lvl>
  </w:abstractNum>
  <w:abstractNum w:abstractNumId="4" w15:restartNumberingAfterBreak="0">
    <w:nsid w:val="634B0399"/>
    <w:multiLevelType w:val="hybridMultilevel"/>
    <w:tmpl w:val="670E1738"/>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scale Lamoureux">
    <w15:presenceInfo w15:providerId="AD" w15:userId="S::Pascale.Lamoureux@tpsgc-pwgsc.gc.ca::efb0a524-0a01-42d0-bd87-6b7509596d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0MLAwNzQyMja1NDJX0lEKTi0uzszPAykwrAUAlZzyVCwAAAA="/>
  </w:docVars>
  <w:rsids>
    <w:rsidRoot w:val="00320F8F"/>
    <w:rsid w:val="000428FA"/>
    <w:rsid w:val="00067EBC"/>
    <w:rsid w:val="00096B04"/>
    <w:rsid w:val="000C201E"/>
    <w:rsid w:val="000D4835"/>
    <w:rsid w:val="000F0274"/>
    <w:rsid w:val="001502D2"/>
    <w:rsid w:val="001535EE"/>
    <w:rsid w:val="001C37BD"/>
    <w:rsid w:val="001C5CA7"/>
    <w:rsid w:val="0026408E"/>
    <w:rsid w:val="00267AD0"/>
    <w:rsid w:val="00281F9E"/>
    <w:rsid w:val="002846CB"/>
    <w:rsid w:val="002B1B58"/>
    <w:rsid w:val="002C50C8"/>
    <w:rsid w:val="002D4501"/>
    <w:rsid w:val="00306AB0"/>
    <w:rsid w:val="00320F8F"/>
    <w:rsid w:val="00323B6E"/>
    <w:rsid w:val="00356254"/>
    <w:rsid w:val="00380CCD"/>
    <w:rsid w:val="003B122F"/>
    <w:rsid w:val="003C3A18"/>
    <w:rsid w:val="004146CC"/>
    <w:rsid w:val="00450C70"/>
    <w:rsid w:val="00476E37"/>
    <w:rsid w:val="004829A7"/>
    <w:rsid w:val="00486CC7"/>
    <w:rsid w:val="004A5558"/>
    <w:rsid w:val="004C6610"/>
    <w:rsid w:val="004D6D54"/>
    <w:rsid w:val="004F29AB"/>
    <w:rsid w:val="00511561"/>
    <w:rsid w:val="005379FD"/>
    <w:rsid w:val="005452E7"/>
    <w:rsid w:val="005459D8"/>
    <w:rsid w:val="005A59A9"/>
    <w:rsid w:val="005C6036"/>
    <w:rsid w:val="005E76B5"/>
    <w:rsid w:val="00621510"/>
    <w:rsid w:val="006352F6"/>
    <w:rsid w:val="00647777"/>
    <w:rsid w:val="00690DBE"/>
    <w:rsid w:val="006D5F96"/>
    <w:rsid w:val="006E537F"/>
    <w:rsid w:val="006E5468"/>
    <w:rsid w:val="00700D09"/>
    <w:rsid w:val="007316CF"/>
    <w:rsid w:val="00750114"/>
    <w:rsid w:val="00786F9F"/>
    <w:rsid w:val="007B2109"/>
    <w:rsid w:val="007C0700"/>
    <w:rsid w:val="007C6ACD"/>
    <w:rsid w:val="008010CB"/>
    <w:rsid w:val="0082678B"/>
    <w:rsid w:val="00882D25"/>
    <w:rsid w:val="008945AE"/>
    <w:rsid w:val="008C22A3"/>
    <w:rsid w:val="00901C83"/>
    <w:rsid w:val="009347C2"/>
    <w:rsid w:val="00934989"/>
    <w:rsid w:val="009947E3"/>
    <w:rsid w:val="00997A1E"/>
    <w:rsid w:val="009E0B42"/>
    <w:rsid w:val="009F595E"/>
    <w:rsid w:val="00A151C6"/>
    <w:rsid w:val="00A40A69"/>
    <w:rsid w:val="00A423B1"/>
    <w:rsid w:val="00A560E5"/>
    <w:rsid w:val="00A82BAA"/>
    <w:rsid w:val="00AB3C28"/>
    <w:rsid w:val="00AD793B"/>
    <w:rsid w:val="00B265C7"/>
    <w:rsid w:val="00C50B8B"/>
    <w:rsid w:val="00C71403"/>
    <w:rsid w:val="00C77B20"/>
    <w:rsid w:val="00C83151"/>
    <w:rsid w:val="00CA49D9"/>
    <w:rsid w:val="00CC6454"/>
    <w:rsid w:val="00CC7503"/>
    <w:rsid w:val="00D00F78"/>
    <w:rsid w:val="00D73A14"/>
    <w:rsid w:val="00DA3187"/>
    <w:rsid w:val="00DB4A5B"/>
    <w:rsid w:val="00DD400C"/>
    <w:rsid w:val="00E231B2"/>
    <w:rsid w:val="00E73671"/>
    <w:rsid w:val="00EA7C72"/>
    <w:rsid w:val="00EC5744"/>
    <w:rsid w:val="00EE1AAB"/>
    <w:rsid w:val="00F569F9"/>
    <w:rsid w:val="00F63B07"/>
    <w:rsid w:val="00F65B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63F62"/>
  <w15:docId w15:val="{437EB9E8-9A86-4210-AFAB-B73DFB18D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1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6B5"/>
    <w:pPr>
      <w:ind w:left="720"/>
      <w:contextualSpacing/>
    </w:pPr>
  </w:style>
  <w:style w:type="character" w:styleId="Hyperlink">
    <w:name w:val="Hyperlink"/>
    <w:basedOn w:val="DefaultParagraphFont"/>
    <w:uiPriority w:val="99"/>
    <w:unhideWhenUsed/>
    <w:rsid w:val="006D5F96"/>
    <w:rPr>
      <w:color w:val="0000FF" w:themeColor="hyperlink"/>
      <w:u w:val="single"/>
    </w:rPr>
  </w:style>
  <w:style w:type="paragraph" w:styleId="BalloonText">
    <w:name w:val="Balloon Text"/>
    <w:basedOn w:val="Normal"/>
    <w:link w:val="BalloonTextChar"/>
    <w:uiPriority w:val="99"/>
    <w:semiHidden/>
    <w:unhideWhenUsed/>
    <w:rsid w:val="00CC64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454"/>
    <w:rPr>
      <w:rFonts w:ascii="Tahoma" w:hAnsi="Tahoma" w:cs="Tahoma"/>
      <w:sz w:val="16"/>
      <w:szCs w:val="16"/>
    </w:rPr>
  </w:style>
  <w:style w:type="paragraph" w:styleId="Header">
    <w:name w:val="header"/>
    <w:basedOn w:val="Normal"/>
    <w:link w:val="HeaderChar"/>
    <w:uiPriority w:val="99"/>
    <w:unhideWhenUsed/>
    <w:rsid w:val="00700D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0D09"/>
  </w:style>
  <w:style w:type="paragraph" w:styleId="Footer">
    <w:name w:val="footer"/>
    <w:basedOn w:val="Normal"/>
    <w:link w:val="FooterChar"/>
    <w:uiPriority w:val="99"/>
    <w:unhideWhenUsed/>
    <w:rsid w:val="00700D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D09"/>
  </w:style>
  <w:style w:type="character" w:styleId="PlaceholderText">
    <w:name w:val="Placeholder Text"/>
    <w:basedOn w:val="DefaultParagraphFont"/>
    <w:uiPriority w:val="99"/>
    <w:semiHidden/>
    <w:rsid w:val="00067EBC"/>
    <w:rPr>
      <w:color w:val="808080"/>
    </w:rPr>
  </w:style>
  <w:style w:type="table" w:styleId="TableGrid">
    <w:name w:val="Table Grid"/>
    <w:basedOn w:val="TableNormal"/>
    <w:uiPriority w:val="39"/>
    <w:rsid w:val="00E73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2678B"/>
    <w:rPr>
      <w:sz w:val="16"/>
      <w:szCs w:val="16"/>
    </w:rPr>
  </w:style>
  <w:style w:type="paragraph" w:styleId="CommentText">
    <w:name w:val="annotation text"/>
    <w:basedOn w:val="Normal"/>
    <w:link w:val="CommentTextChar"/>
    <w:uiPriority w:val="99"/>
    <w:semiHidden/>
    <w:unhideWhenUsed/>
    <w:rsid w:val="0082678B"/>
    <w:pPr>
      <w:spacing w:line="240" w:lineRule="auto"/>
    </w:pPr>
    <w:rPr>
      <w:sz w:val="20"/>
      <w:szCs w:val="20"/>
    </w:rPr>
  </w:style>
  <w:style w:type="character" w:customStyle="1" w:styleId="CommentTextChar">
    <w:name w:val="Comment Text Char"/>
    <w:basedOn w:val="DefaultParagraphFont"/>
    <w:link w:val="CommentText"/>
    <w:uiPriority w:val="99"/>
    <w:semiHidden/>
    <w:rsid w:val="0082678B"/>
    <w:rPr>
      <w:sz w:val="20"/>
      <w:szCs w:val="20"/>
    </w:rPr>
  </w:style>
  <w:style w:type="paragraph" w:styleId="CommentSubject">
    <w:name w:val="annotation subject"/>
    <w:basedOn w:val="CommentText"/>
    <w:next w:val="CommentText"/>
    <w:link w:val="CommentSubjectChar"/>
    <w:uiPriority w:val="99"/>
    <w:semiHidden/>
    <w:unhideWhenUsed/>
    <w:rsid w:val="0082678B"/>
    <w:rPr>
      <w:b/>
      <w:bCs/>
    </w:rPr>
  </w:style>
  <w:style w:type="character" w:customStyle="1" w:styleId="CommentSubjectChar">
    <w:name w:val="Comment Subject Char"/>
    <w:basedOn w:val="CommentTextChar"/>
    <w:link w:val="CommentSubject"/>
    <w:uiPriority w:val="99"/>
    <w:semiHidden/>
    <w:rsid w:val="0082678B"/>
    <w:rPr>
      <w:b/>
      <w:bCs/>
      <w:sz w:val="20"/>
      <w:szCs w:val="20"/>
    </w:rPr>
  </w:style>
  <w:style w:type="paragraph" w:styleId="NoSpacing">
    <w:name w:val="No Spacing"/>
    <w:uiPriority w:val="1"/>
    <w:qFormat/>
    <w:rsid w:val="001C37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www.canada.ca/fr/secretariat-conseil-tresor/services/acces-information-protection-reseignements-personnels.html"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aws-lois.justice.gc.ca/fra/lois/p-21/index.html" TargetMode="External"/><Relationship Id="rId5" Type="http://schemas.openxmlformats.org/officeDocument/2006/relationships/footnotes" Target="footnotes.xml"/><Relationship Id="rId15" Type="http://schemas.openxmlformats.org/officeDocument/2006/relationships/footer" Target="footer2.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861</Words>
  <Characters>4741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Parks Canada</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 Hicke</dc:creator>
  <cp:lastModifiedBy>Pascale Lamoureux</cp:lastModifiedBy>
  <cp:revision>4</cp:revision>
  <cp:lastPrinted>2014-05-27T13:16:00Z</cp:lastPrinted>
  <dcterms:created xsi:type="dcterms:W3CDTF">2022-07-06T13:57:00Z</dcterms:created>
  <dcterms:modified xsi:type="dcterms:W3CDTF">2022-07-06T17:01:00Z</dcterms:modified>
</cp:coreProperties>
</file>